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9" w:rsidRPr="00BD6A70" w:rsidRDefault="00931839" w:rsidP="00BD6A70">
      <w:pPr>
        <w:jc w:val="center"/>
        <w:rPr>
          <w:b/>
          <w:sz w:val="24"/>
          <w:szCs w:val="24"/>
        </w:rPr>
      </w:pPr>
      <w:r w:rsidRPr="009154A6">
        <w:rPr>
          <w:b/>
          <w:sz w:val="24"/>
          <w:szCs w:val="24"/>
        </w:rPr>
        <w:t>Overview of the Immune System—Online Activity</w:t>
      </w:r>
    </w:p>
    <w:p w:rsidR="00931839" w:rsidRPr="00D4686E" w:rsidRDefault="00931839">
      <w:pPr>
        <w:rPr>
          <w:b/>
          <w:i/>
        </w:rPr>
      </w:pPr>
      <w:r w:rsidRPr="009154A6">
        <w:rPr>
          <w:b/>
          <w:i/>
        </w:rPr>
        <w:t xml:space="preserve">Go to </w:t>
      </w:r>
      <w:hyperlink r:id="rId7" w:history="1">
        <w:r w:rsidRPr="000223E0">
          <w:rPr>
            <w:rStyle w:val="Hyperlink"/>
            <w:b/>
            <w:i/>
          </w:rPr>
          <w:t>www.nobelprize.org</w:t>
        </w:r>
      </w:hyperlink>
      <w:r>
        <w:rPr>
          <w:b/>
          <w:i/>
        </w:rPr>
        <w:t>.  Click on the “Educational” tab. Scroll down the page and</w:t>
      </w:r>
      <w:r w:rsidRPr="009154A6">
        <w:rPr>
          <w:b/>
          <w:i/>
        </w:rPr>
        <w:t xml:space="preserve"> click on </w:t>
      </w:r>
      <w:r>
        <w:rPr>
          <w:b/>
          <w:i/>
        </w:rPr>
        <w:t>“</w:t>
      </w:r>
      <w:r w:rsidRPr="009154A6">
        <w:rPr>
          <w:b/>
          <w:i/>
        </w:rPr>
        <w:t>Immune Responses</w:t>
      </w:r>
      <w:r>
        <w:rPr>
          <w:b/>
          <w:i/>
        </w:rPr>
        <w:t>—Have a look”</w:t>
      </w:r>
      <w:r w:rsidRPr="009154A6">
        <w:rPr>
          <w:b/>
          <w:i/>
        </w:rPr>
        <w:t xml:space="preserve">.  </w:t>
      </w:r>
      <w:r>
        <w:rPr>
          <w:b/>
          <w:i/>
        </w:rPr>
        <w:t>There is an interactive game on IMMUNE RESPONSES (</w:t>
      </w:r>
      <w:hyperlink r:id="rId8" w:history="1">
        <w:r w:rsidRPr="000223E0">
          <w:rPr>
            <w:rStyle w:val="Hyperlink"/>
            <w:b/>
            <w:i/>
          </w:rPr>
          <w:t>http://www.nobelprize.org/educational/medicine/immuneresponses/</w:t>
        </w:r>
      </w:hyperlink>
      <w:r>
        <w:rPr>
          <w:b/>
          <w:i/>
        </w:rPr>
        <w:t xml:space="preserve">). </w:t>
      </w:r>
      <w:proofErr w:type="gramStart"/>
      <w:r>
        <w:rPr>
          <w:b/>
          <w:i/>
        </w:rPr>
        <w:t>Click on PLAY.</w:t>
      </w:r>
      <w:proofErr w:type="gramEnd"/>
      <w:r>
        <w:rPr>
          <w:b/>
          <w:i/>
        </w:rPr>
        <w:t xml:space="preserve"> </w:t>
      </w:r>
    </w:p>
    <w:p w:rsidR="00931839" w:rsidRDefault="00931839">
      <w:r>
        <w:t xml:space="preserve">Start reading the descriptions and interact with the game characters as you advance through the game. </w:t>
      </w:r>
    </w:p>
    <w:p w:rsidR="00931839" w:rsidRDefault="00931839">
      <w:r>
        <w:rPr>
          <w:b/>
          <w:i/>
        </w:rPr>
        <w:t>Click on 0</w:t>
      </w:r>
      <w:r w:rsidRPr="009154A6">
        <w:rPr>
          <w:b/>
          <w:i/>
        </w:rPr>
        <w:t>2 on the right</w:t>
      </w:r>
      <w:r>
        <w:rPr>
          <w:b/>
          <w:i/>
        </w:rPr>
        <w:t xml:space="preserve"> </w:t>
      </w:r>
      <w:r w:rsidRPr="009154A6">
        <w:rPr>
          <w:b/>
          <w:i/>
        </w:rPr>
        <w:t>hand side</w:t>
      </w:r>
      <w:r>
        <w:t xml:space="preserve">.   After completing your task, </w:t>
      </w:r>
      <w:r w:rsidRPr="009154A6">
        <w:rPr>
          <w:b/>
          <w:i/>
        </w:rPr>
        <w:t>click on Read More</w:t>
      </w:r>
      <w:r>
        <w:t xml:space="preserve"> on the lower left hand side.  Answer the following questions.</w:t>
      </w:r>
    </w:p>
    <w:p w:rsidR="00931839" w:rsidRDefault="00931839">
      <w:r>
        <w:tab/>
        <w:t>1. What is a vaccine?</w:t>
      </w:r>
    </w:p>
    <w:p w:rsidR="00931839" w:rsidRDefault="00931839"/>
    <w:p w:rsidR="00931839" w:rsidRDefault="00931839"/>
    <w:p w:rsidR="00931839" w:rsidRDefault="00931839">
      <w:r>
        <w:tab/>
        <w:t>2. How does serum therapy differ from most vaccines?</w:t>
      </w:r>
    </w:p>
    <w:p w:rsidR="00931839" w:rsidRDefault="00931839"/>
    <w:p w:rsidR="00931839" w:rsidRDefault="00931839"/>
    <w:p w:rsidR="00931839" w:rsidRDefault="00931839"/>
    <w:p w:rsidR="00931839" w:rsidRPr="00D4686E" w:rsidRDefault="00931839">
      <w:pPr>
        <w:rPr>
          <w:b/>
          <w:i/>
        </w:rPr>
      </w:pPr>
      <w:proofErr w:type="gramStart"/>
      <w:r>
        <w:rPr>
          <w:b/>
          <w:i/>
        </w:rPr>
        <w:t>Click on 0</w:t>
      </w:r>
      <w:r w:rsidRPr="009154A6">
        <w:rPr>
          <w:b/>
          <w:i/>
        </w:rPr>
        <w:t>3.</w:t>
      </w:r>
      <w:proofErr w:type="gramEnd"/>
      <w:r w:rsidRPr="009154A6">
        <w:rPr>
          <w:b/>
          <w:i/>
        </w:rPr>
        <w:t xml:space="preserve">  </w:t>
      </w:r>
    </w:p>
    <w:p w:rsidR="00931839" w:rsidRDefault="00931839">
      <w:r>
        <w:tab/>
        <w:t>3. What is an antibody?</w:t>
      </w:r>
    </w:p>
    <w:p w:rsidR="00931839" w:rsidRDefault="00931839"/>
    <w:p w:rsidR="00931839" w:rsidRDefault="00931839"/>
    <w:p w:rsidR="00931839" w:rsidRDefault="00931839">
      <w:r>
        <w:tab/>
        <w:t>4. Where are they made?</w:t>
      </w:r>
    </w:p>
    <w:p w:rsidR="00931839" w:rsidRDefault="00931839"/>
    <w:p w:rsidR="00931839" w:rsidRDefault="00931839"/>
    <w:p w:rsidR="00931839" w:rsidRDefault="00931839">
      <w:r>
        <w:tab/>
        <w:t>5. What do antibodies do?</w:t>
      </w:r>
    </w:p>
    <w:p w:rsidR="00931839" w:rsidRDefault="00931839"/>
    <w:p w:rsidR="00931839" w:rsidRDefault="00931839"/>
    <w:p w:rsidR="00931839" w:rsidRDefault="00931839"/>
    <w:p w:rsidR="00931839" w:rsidRPr="00D4686E" w:rsidRDefault="00931839">
      <w:pPr>
        <w:rPr>
          <w:b/>
          <w:i/>
        </w:rPr>
      </w:pPr>
      <w:proofErr w:type="gramStart"/>
      <w:r>
        <w:rPr>
          <w:b/>
          <w:i/>
        </w:rPr>
        <w:t>Click on 0</w:t>
      </w:r>
      <w:r w:rsidRPr="009154A6">
        <w:rPr>
          <w:b/>
          <w:i/>
        </w:rPr>
        <w:t>8.</w:t>
      </w:r>
      <w:proofErr w:type="gramEnd"/>
    </w:p>
    <w:p w:rsidR="00931839" w:rsidRDefault="00931839">
      <w:r>
        <w:tab/>
        <w:t>6. Describe the structure of an antibody.</w:t>
      </w:r>
    </w:p>
    <w:p w:rsidR="00931839" w:rsidRDefault="00931839"/>
    <w:p w:rsidR="00931839" w:rsidRDefault="00931839"/>
    <w:p w:rsidR="00931839" w:rsidRDefault="00931839">
      <w:r>
        <w:tab/>
        <w:t>7. Describe the function of antibodies.  Does the way it works remind you of anything else?</w:t>
      </w:r>
    </w:p>
    <w:p w:rsidR="00931839" w:rsidRDefault="00931839"/>
    <w:p w:rsidR="00931839" w:rsidRDefault="00931839">
      <w:r>
        <w:tab/>
      </w:r>
    </w:p>
    <w:p w:rsidR="00931839" w:rsidRDefault="00931839">
      <w:r>
        <w:tab/>
        <w:t>8. What is an antigen?</w:t>
      </w:r>
    </w:p>
    <w:p w:rsidR="00931839" w:rsidRDefault="00931839"/>
    <w:p w:rsidR="00931839" w:rsidRDefault="00931839"/>
    <w:p w:rsidR="00931839" w:rsidRDefault="00931839">
      <w:r>
        <w:tab/>
        <w:t>9. How are pathogens neutralized?</w:t>
      </w:r>
    </w:p>
    <w:p w:rsidR="00931839" w:rsidRDefault="00931839"/>
    <w:p w:rsidR="00931839" w:rsidRDefault="00931839"/>
    <w:p w:rsidR="00931839" w:rsidRDefault="00931839"/>
    <w:p w:rsidR="00931839" w:rsidRPr="00D4686E" w:rsidRDefault="00931839">
      <w:pPr>
        <w:rPr>
          <w:b/>
          <w:i/>
        </w:rPr>
      </w:pPr>
      <w:proofErr w:type="gramStart"/>
      <w:r>
        <w:rPr>
          <w:b/>
          <w:i/>
        </w:rPr>
        <w:t>Click on 0</w:t>
      </w:r>
      <w:r w:rsidRPr="009154A6">
        <w:rPr>
          <w:b/>
          <w:i/>
        </w:rPr>
        <w:t>9.</w:t>
      </w:r>
      <w:proofErr w:type="gramEnd"/>
    </w:p>
    <w:p w:rsidR="00931839" w:rsidRDefault="00931839">
      <w:r>
        <w:tab/>
        <w:t>10. What are T killer cells (lymphocytes) and what do they do?</w:t>
      </w:r>
    </w:p>
    <w:p w:rsidR="00931839" w:rsidRDefault="00931839"/>
    <w:p w:rsidR="00931839" w:rsidRDefault="00931839"/>
    <w:p w:rsidR="00931839" w:rsidRDefault="00931839"/>
    <w:p w:rsidR="00931839" w:rsidRPr="009154A6" w:rsidRDefault="00931839">
      <w:pPr>
        <w:rPr>
          <w:b/>
          <w:i/>
        </w:rPr>
      </w:pPr>
      <w:r w:rsidRPr="009154A6">
        <w:rPr>
          <w:b/>
          <w:i/>
        </w:rPr>
        <w:t xml:space="preserve">Go back to the </w:t>
      </w:r>
      <w:r>
        <w:rPr>
          <w:b/>
          <w:i/>
        </w:rPr>
        <w:t>Immune Responses page.</w:t>
      </w:r>
      <w:r w:rsidRPr="009154A6">
        <w:rPr>
          <w:b/>
          <w:i/>
        </w:rPr>
        <w:t xml:space="preserve">  </w:t>
      </w:r>
      <w:r>
        <w:rPr>
          <w:b/>
          <w:i/>
        </w:rPr>
        <w:t xml:space="preserve"> In the left-hand column, find</w:t>
      </w:r>
      <w:r w:rsidRPr="009154A6">
        <w:rPr>
          <w:b/>
          <w:i/>
        </w:rPr>
        <w:t xml:space="preserve"> Immune System </w:t>
      </w:r>
      <w:r>
        <w:rPr>
          <w:b/>
          <w:i/>
        </w:rPr>
        <w:t xml:space="preserve">and click on it.  From </w:t>
      </w:r>
      <w:r w:rsidRPr="009154A6">
        <w:rPr>
          <w:b/>
          <w:i/>
        </w:rPr>
        <w:t>th</w:t>
      </w:r>
      <w:r>
        <w:rPr>
          <w:b/>
          <w:i/>
        </w:rPr>
        <w:t>ere, click on the Immune System--</w:t>
      </w:r>
      <w:r w:rsidRPr="009154A6">
        <w:rPr>
          <w:b/>
          <w:i/>
        </w:rPr>
        <w:t>in Mor</w:t>
      </w:r>
      <w:r>
        <w:rPr>
          <w:b/>
          <w:i/>
        </w:rPr>
        <w:t>e Detail</w:t>
      </w:r>
      <w:r w:rsidRPr="00931839">
        <w:rPr>
          <w:b/>
          <w:i/>
        </w:rPr>
        <w:t>.  Fill in the tables below.</w:t>
      </w:r>
    </w:p>
    <w:p w:rsidR="00931839" w:rsidRDefault="00931839"/>
    <w:p w:rsidR="00931839" w:rsidRDefault="00931839">
      <w:pPr>
        <w:rPr>
          <w:b/>
        </w:rPr>
      </w:pPr>
      <w:r>
        <w:rPr>
          <w:b/>
        </w:rPr>
        <w:br w:type="page"/>
      </w:r>
    </w:p>
    <w:p w:rsidR="00931839" w:rsidRDefault="00931839">
      <w:pPr>
        <w:rPr>
          <w:b/>
        </w:rPr>
        <w:sectPr w:rsidR="00931839" w:rsidSect="00931839">
          <w:footerReference w:type="defaul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6F7794" w:rsidRPr="007F25B0" w:rsidRDefault="00120328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53FFF" wp14:editId="7FA50F92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8915400" cy="4146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20328" w:rsidRPr="00F97E1C" w:rsidRDefault="00120328" w:rsidP="001203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                                                                            Date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F3208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5pt;margin-top:-44.95pt;width:702pt;height:3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" filled="f" stroked="f">
                <v:textbox style="mso-fit-shape-to-text:t">
                  <w:txbxContent>
                    <w:p w:rsidR="00120328" w:rsidRPr="00F97E1C" w:rsidRDefault="00120328" w:rsidP="001203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________________________________________________________</w:t>
                      </w:r>
                      <w:proofErr w:type="gramStart"/>
                      <w:r>
                        <w:rPr>
                          <w:b/>
                        </w:rPr>
                        <w:t>_                                                                              Date</w:t>
                      </w:r>
                      <w:proofErr w:type="gramEnd"/>
                      <w:r>
                        <w:rPr>
                          <w:b/>
                        </w:rPr>
                        <w:t>:</w:t>
                      </w:r>
                      <w:r w:rsidRPr="00F3208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61C71" wp14:editId="680DD01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A70" w:rsidRDefault="00BD6A7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95pt;margin-top:-35.95pt;width:23.4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H484CAAAS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" filled="f" stroked="f">
                <v:textbox>
                  <w:txbxContent>
                    <w:p w:rsidR="00BD6A70" w:rsidRDefault="00BD6A70"/>
                  </w:txbxContent>
                </v:textbox>
                <w10:wrap type="square"/>
              </v:shape>
            </w:pict>
          </mc:Fallback>
        </mc:AlternateContent>
      </w:r>
      <w:r w:rsidR="00BD6A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9FAE" wp14:editId="712ED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5655" cy="4146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D6A70" w:rsidRPr="00F97E1C" w:rsidRDefault="00BD6A70" w:rsidP="00BD6A70">
                            <w:pPr>
                              <w:rPr>
                                <w:b/>
                              </w:rPr>
                            </w:pPr>
                            <w:r w:rsidRPr="00F32083">
                              <w:rPr>
                                <w:b/>
                              </w:rPr>
                              <w:t>IMMUNE SYSTEM:  KEY 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0;width:162.65pt;height:3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" filled="f" stroked="f">
                <v:textbox style="mso-fit-shape-to-text:t">
                  <w:txbxContent>
                    <w:p w:rsidR="00BD6A70" w:rsidRPr="00F97E1C" w:rsidRDefault="00BD6A70" w:rsidP="00BD6A70">
                      <w:pPr>
                        <w:rPr>
                          <w:b/>
                        </w:rPr>
                      </w:pPr>
                      <w:r w:rsidRPr="00F32083">
                        <w:rPr>
                          <w:b/>
                        </w:rPr>
                        <w:t>IMMUNE SYSTEM:  KEY PLAYERS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4803"/>
        <w:gridCol w:w="3640"/>
      </w:tblGrid>
      <w:tr w:rsidR="007F25B0" w:rsidTr="007F25B0">
        <w:trPr>
          <w:trHeight w:val="413"/>
        </w:trPr>
        <w:tc>
          <w:tcPr>
            <w:tcW w:w="13428" w:type="dxa"/>
            <w:gridSpan w:val="3"/>
          </w:tcPr>
          <w:p w:rsidR="006F7794" w:rsidRPr="00F32083" w:rsidRDefault="006F7794" w:rsidP="006F7794">
            <w:pPr>
              <w:jc w:val="center"/>
              <w:rPr>
                <w:b/>
              </w:rPr>
            </w:pPr>
            <w:r w:rsidRPr="00F32083">
              <w:rPr>
                <w:b/>
              </w:rPr>
              <w:t>PROTEINS</w:t>
            </w:r>
          </w:p>
        </w:tc>
      </w:tr>
      <w:tr w:rsidR="007F25B0" w:rsidTr="007F25B0">
        <w:trPr>
          <w:trHeight w:val="270"/>
        </w:trPr>
        <w:tc>
          <w:tcPr>
            <w:tcW w:w="1818" w:type="dxa"/>
            <w:vMerge w:val="restart"/>
          </w:tcPr>
          <w:p w:rsidR="006F7794" w:rsidRPr="006F7794" w:rsidRDefault="006F7794" w:rsidP="00931839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 w:val="restart"/>
          </w:tcPr>
          <w:p w:rsidR="006F7794" w:rsidRPr="00F32083" w:rsidRDefault="006F7794" w:rsidP="006F7794">
            <w:pPr>
              <w:jc w:val="center"/>
              <w:rPr>
                <w:b/>
              </w:rPr>
            </w:pPr>
            <w:r w:rsidRPr="00F32083">
              <w:rPr>
                <w:b/>
              </w:rPr>
              <w:t>COMPLEMENT SYSTEM</w:t>
            </w:r>
          </w:p>
        </w:tc>
        <w:tc>
          <w:tcPr>
            <w:tcW w:w="4950" w:type="dxa"/>
            <w:vMerge w:val="restart"/>
          </w:tcPr>
          <w:p w:rsidR="006F7794" w:rsidRPr="006F7794" w:rsidRDefault="006F7794" w:rsidP="006F7794">
            <w:pPr>
              <w:jc w:val="center"/>
              <w:rPr>
                <w:b/>
              </w:rPr>
            </w:pPr>
            <w:r w:rsidRPr="006F7794">
              <w:rPr>
                <w:b/>
              </w:rPr>
              <w:t>ANTIBODIES</w:t>
            </w:r>
          </w:p>
        </w:tc>
      </w:tr>
      <w:tr w:rsidR="007F25B0" w:rsidTr="00931839">
        <w:trPr>
          <w:trHeight w:val="269"/>
        </w:trPr>
        <w:tc>
          <w:tcPr>
            <w:tcW w:w="1818" w:type="dxa"/>
            <w:vMerge/>
          </w:tcPr>
          <w:p w:rsidR="006F7794" w:rsidRPr="006F7794" w:rsidRDefault="006F7794" w:rsidP="006F7794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/>
          </w:tcPr>
          <w:p w:rsidR="006F7794" w:rsidRPr="006F7794" w:rsidRDefault="006F7794" w:rsidP="006F7794">
            <w:pPr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6F7794" w:rsidRPr="006F7794" w:rsidRDefault="006F7794" w:rsidP="006F7794">
            <w:pPr>
              <w:jc w:val="center"/>
              <w:rPr>
                <w:b/>
              </w:rPr>
            </w:pPr>
          </w:p>
        </w:tc>
      </w:tr>
      <w:tr w:rsidR="007F25B0" w:rsidTr="007F25B0">
        <w:trPr>
          <w:trHeight w:val="962"/>
        </w:trPr>
        <w:tc>
          <w:tcPr>
            <w:tcW w:w="1818" w:type="dxa"/>
          </w:tcPr>
          <w:p w:rsidR="006F7794" w:rsidRPr="006F7794" w:rsidRDefault="006F7794" w:rsidP="006F7794">
            <w:pPr>
              <w:rPr>
                <w:b/>
              </w:rPr>
            </w:pPr>
            <w:r w:rsidRPr="006F7794">
              <w:rPr>
                <w:b/>
              </w:rPr>
              <w:t>LOCATION</w:t>
            </w:r>
          </w:p>
        </w:tc>
        <w:tc>
          <w:tcPr>
            <w:tcW w:w="6660" w:type="dxa"/>
          </w:tcPr>
          <w:p w:rsidR="006F7794" w:rsidRPr="006F7794" w:rsidRDefault="006F7794" w:rsidP="006F7794">
            <w:pPr>
              <w:jc w:val="center"/>
              <w:rPr>
                <w:b/>
              </w:rPr>
            </w:pPr>
          </w:p>
          <w:p w:rsidR="006F7794" w:rsidRPr="006F7794" w:rsidRDefault="006F7794" w:rsidP="006F7794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6F7794" w:rsidRPr="006F7794" w:rsidRDefault="006F7794" w:rsidP="006F7794">
            <w:pPr>
              <w:jc w:val="center"/>
              <w:rPr>
                <w:b/>
              </w:rPr>
            </w:pPr>
          </w:p>
        </w:tc>
      </w:tr>
      <w:tr w:rsidR="007F25B0" w:rsidTr="007F25B0">
        <w:tc>
          <w:tcPr>
            <w:tcW w:w="1818" w:type="dxa"/>
          </w:tcPr>
          <w:p w:rsidR="006F7794" w:rsidRPr="006F7794" w:rsidRDefault="006F7794" w:rsidP="006F7794">
            <w:pPr>
              <w:rPr>
                <w:b/>
              </w:rPr>
            </w:pPr>
            <w:r w:rsidRPr="006F7794">
              <w:rPr>
                <w:b/>
              </w:rPr>
              <w:t>FUNCTION</w:t>
            </w:r>
          </w:p>
          <w:p w:rsidR="006F7794" w:rsidRPr="006F7794" w:rsidRDefault="006F7794" w:rsidP="006F7794">
            <w:pPr>
              <w:rPr>
                <w:b/>
              </w:rPr>
            </w:pPr>
          </w:p>
          <w:p w:rsidR="006F7794" w:rsidRPr="006F7794" w:rsidRDefault="006F7794" w:rsidP="006F7794">
            <w:pPr>
              <w:rPr>
                <w:b/>
              </w:rPr>
            </w:pPr>
          </w:p>
          <w:p w:rsidR="006F7794" w:rsidRPr="006F7794" w:rsidRDefault="006F7794" w:rsidP="006F7794">
            <w:pPr>
              <w:rPr>
                <w:b/>
              </w:rPr>
            </w:pPr>
          </w:p>
        </w:tc>
        <w:tc>
          <w:tcPr>
            <w:tcW w:w="6660" w:type="dxa"/>
          </w:tcPr>
          <w:p w:rsidR="006F7794" w:rsidRPr="006F7794" w:rsidRDefault="006F7794" w:rsidP="006F7794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6F7794" w:rsidRPr="006F7794" w:rsidRDefault="006F7794" w:rsidP="006F7794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6F7794" w:rsidRDefault="006F7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780"/>
        <w:gridCol w:w="3870"/>
        <w:gridCol w:w="3960"/>
      </w:tblGrid>
      <w:tr w:rsidR="00F32083" w:rsidTr="007F25B0">
        <w:trPr>
          <w:trHeight w:val="270"/>
        </w:trPr>
        <w:tc>
          <w:tcPr>
            <w:tcW w:w="1818" w:type="dxa"/>
            <w:vMerge w:val="restart"/>
          </w:tcPr>
          <w:p w:rsidR="00F32083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CELLS</w:t>
            </w:r>
          </w:p>
        </w:tc>
        <w:tc>
          <w:tcPr>
            <w:tcW w:w="3780" w:type="dxa"/>
            <w:vMerge w:val="restart"/>
          </w:tcPr>
          <w:p w:rsidR="00F32083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PHAGOCYTES</w:t>
            </w:r>
          </w:p>
        </w:tc>
        <w:tc>
          <w:tcPr>
            <w:tcW w:w="7830" w:type="dxa"/>
            <w:gridSpan w:val="2"/>
          </w:tcPr>
          <w:p w:rsidR="00F32083" w:rsidRPr="00F32083" w:rsidRDefault="00F32083" w:rsidP="00F32083">
            <w:pPr>
              <w:jc w:val="center"/>
              <w:rPr>
                <w:b/>
              </w:rPr>
            </w:pPr>
            <w:r w:rsidRPr="00F32083">
              <w:rPr>
                <w:b/>
              </w:rPr>
              <w:t>LYMPHOCYTES</w:t>
            </w:r>
          </w:p>
        </w:tc>
      </w:tr>
      <w:tr w:rsidR="00F32083" w:rsidTr="007F25B0">
        <w:trPr>
          <w:trHeight w:val="270"/>
        </w:trPr>
        <w:tc>
          <w:tcPr>
            <w:tcW w:w="1818" w:type="dxa"/>
            <w:vMerge/>
          </w:tcPr>
          <w:p w:rsidR="00F32083" w:rsidRPr="00F32083" w:rsidRDefault="00F32083">
            <w:pPr>
              <w:rPr>
                <w:b/>
              </w:rPr>
            </w:pPr>
          </w:p>
        </w:tc>
        <w:tc>
          <w:tcPr>
            <w:tcW w:w="3780" w:type="dxa"/>
            <w:vMerge/>
          </w:tcPr>
          <w:p w:rsidR="00F32083" w:rsidRPr="00F32083" w:rsidRDefault="00F32083">
            <w:pPr>
              <w:rPr>
                <w:b/>
              </w:rPr>
            </w:pPr>
          </w:p>
        </w:tc>
        <w:tc>
          <w:tcPr>
            <w:tcW w:w="3870" w:type="dxa"/>
          </w:tcPr>
          <w:p w:rsidR="00F32083" w:rsidRPr="00F32083" w:rsidRDefault="00F32083" w:rsidP="007F25B0">
            <w:pPr>
              <w:jc w:val="center"/>
              <w:rPr>
                <w:b/>
              </w:rPr>
            </w:pPr>
            <w:r w:rsidRPr="00F32083">
              <w:rPr>
                <w:b/>
              </w:rPr>
              <w:t>T CELLS</w:t>
            </w:r>
          </w:p>
        </w:tc>
        <w:tc>
          <w:tcPr>
            <w:tcW w:w="3960" w:type="dxa"/>
          </w:tcPr>
          <w:p w:rsidR="00F32083" w:rsidRPr="00F32083" w:rsidRDefault="00F32083" w:rsidP="007F25B0">
            <w:pPr>
              <w:jc w:val="center"/>
              <w:rPr>
                <w:b/>
              </w:rPr>
            </w:pPr>
            <w:r w:rsidRPr="00F32083">
              <w:rPr>
                <w:b/>
              </w:rPr>
              <w:t>B CELLS</w:t>
            </w:r>
          </w:p>
        </w:tc>
      </w:tr>
      <w:tr w:rsidR="006F7794" w:rsidTr="007F25B0">
        <w:tc>
          <w:tcPr>
            <w:tcW w:w="1818" w:type="dxa"/>
          </w:tcPr>
          <w:p w:rsidR="006F7794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DEFINITION</w:t>
            </w:r>
          </w:p>
        </w:tc>
        <w:tc>
          <w:tcPr>
            <w:tcW w:w="3780" w:type="dxa"/>
          </w:tcPr>
          <w:p w:rsidR="006F7794" w:rsidRPr="00F32083" w:rsidRDefault="006F7794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</w:tc>
        <w:tc>
          <w:tcPr>
            <w:tcW w:w="3870" w:type="dxa"/>
          </w:tcPr>
          <w:p w:rsidR="006F7794" w:rsidRPr="00F32083" w:rsidRDefault="006F7794">
            <w:pPr>
              <w:rPr>
                <w:b/>
              </w:rPr>
            </w:pPr>
          </w:p>
        </w:tc>
        <w:tc>
          <w:tcPr>
            <w:tcW w:w="3960" w:type="dxa"/>
          </w:tcPr>
          <w:p w:rsidR="006F7794" w:rsidRPr="00F32083" w:rsidRDefault="006F7794">
            <w:pPr>
              <w:rPr>
                <w:b/>
              </w:rPr>
            </w:pPr>
          </w:p>
        </w:tc>
      </w:tr>
      <w:tr w:rsidR="006F7794" w:rsidTr="00931839">
        <w:trPr>
          <w:trHeight w:val="3725"/>
        </w:trPr>
        <w:tc>
          <w:tcPr>
            <w:tcW w:w="1818" w:type="dxa"/>
          </w:tcPr>
          <w:p w:rsidR="006F7794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TYPES OF CELLS AND FUNCTIONS</w:t>
            </w:r>
          </w:p>
        </w:tc>
        <w:tc>
          <w:tcPr>
            <w:tcW w:w="3780" w:type="dxa"/>
          </w:tcPr>
          <w:p w:rsidR="006F7794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GRANULOCYTES</w:t>
            </w: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MACROPHAGES</w:t>
            </w: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7F25B0" w:rsidRDefault="007F25B0">
            <w:pPr>
              <w:rPr>
                <w:b/>
              </w:rPr>
            </w:pPr>
          </w:p>
          <w:p w:rsidR="007F25B0" w:rsidRDefault="007F25B0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DENDRITIC CELLS</w:t>
            </w:r>
          </w:p>
          <w:p w:rsidR="00F32083" w:rsidRPr="00F32083" w:rsidRDefault="00F32083">
            <w:pPr>
              <w:rPr>
                <w:b/>
              </w:rPr>
            </w:pPr>
          </w:p>
        </w:tc>
        <w:tc>
          <w:tcPr>
            <w:tcW w:w="3870" w:type="dxa"/>
          </w:tcPr>
          <w:p w:rsidR="006F7794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HELPER T CELLS</w:t>
            </w: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0D31FC">
            <w:pPr>
              <w:rPr>
                <w:b/>
              </w:rPr>
            </w:pPr>
            <w:r>
              <w:rPr>
                <w:b/>
              </w:rPr>
              <w:t>CYTOTOXIC (KILLER)</w:t>
            </w:r>
            <w:r w:rsidR="00F32083" w:rsidRPr="00F32083">
              <w:rPr>
                <w:b/>
              </w:rPr>
              <w:t xml:space="preserve"> T CELLS</w:t>
            </w:r>
          </w:p>
        </w:tc>
        <w:tc>
          <w:tcPr>
            <w:tcW w:w="3960" w:type="dxa"/>
          </w:tcPr>
          <w:p w:rsidR="006F7794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PLASMA CELLS</w:t>
            </w: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</w:p>
          <w:p w:rsidR="00F32083" w:rsidRPr="00F32083" w:rsidRDefault="00F32083">
            <w:pPr>
              <w:rPr>
                <w:b/>
              </w:rPr>
            </w:pPr>
            <w:r w:rsidRPr="00F32083">
              <w:rPr>
                <w:b/>
              </w:rPr>
              <w:t>MEMORY CELLS</w:t>
            </w:r>
          </w:p>
        </w:tc>
      </w:tr>
    </w:tbl>
    <w:p w:rsidR="006F7794" w:rsidRDefault="006F7794" w:rsidP="007F25B0"/>
    <w:sectPr w:rsidR="006F7794" w:rsidSect="00931839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70" w:rsidRDefault="00BD6A70" w:rsidP="007F25B0">
      <w:pPr>
        <w:spacing w:after="0" w:line="240" w:lineRule="auto"/>
      </w:pPr>
      <w:r>
        <w:separator/>
      </w:r>
    </w:p>
  </w:endnote>
  <w:endnote w:type="continuationSeparator" w:id="0">
    <w:p w:rsidR="00BD6A70" w:rsidRDefault="00BD6A70" w:rsidP="007F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70" w:rsidRDefault="00BD6A70" w:rsidP="007F25B0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60E23C0" wp14:editId="277E5ADD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6A70" w:rsidRPr="007F25B0" w:rsidRDefault="00BD6A70" w:rsidP="007F25B0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70" w:rsidRDefault="00BD6A70" w:rsidP="007F25B0">
      <w:pPr>
        <w:spacing w:after="0" w:line="240" w:lineRule="auto"/>
      </w:pPr>
      <w:r>
        <w:separator/>
      </w:r>
    </w:p>
  </w:footnote>
  <w:footnote w:type="continuationSeparator" w:id="0">
    <w:p w:rsidR="00BD6A70" w:rsidRDefault="00BD6A70" w:rsidP="007F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94"/>
    <w:rsid w:val="000D31FC"/>
    <w:rsid w:val="00120328"/>
    <w:rsid w:val="006F7794"/>
    <w:rsid w:val="007F25B0"/>
    <w:rsid w:val="00931839"/>
    <w:rsid w:val="00A17A81"/>
    <w:rsid w:val="00BD6A70"/>
    <w:rsid w:val="00F3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B0"/>
  </w:style>
  <w:style w:type="paragraph" w:styleId="Footer">
    <w:name w:val="footer"/>
    <w:basedOn w:val="Normal"/>
    <w:link w:val="FooterChar"/>
    <w:uiPriority w:val="99"/>
    <w:unhideWhenUsed/>
    <w:rsid w:val="007F2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B0"/>
  </w:style>
  <w:style w:type="paragraph" w:styleId="BalloonText">
    <w:name w:val="Balloon Text"/>
    <w:basedOn w:val="Normal"/>
    <w:link w:val="BalloonTextChar"/>
    <w:uiPriority w:val="99"/>
    <w:semiHidden/>
    <w:unhideWhenUsed/>
    <w:rsid w:val="007F25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2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B0"/>
  </w:style>
  <w:style w:type="paragraph" w:styleId="Footer">
    <w:name w:val="footer"/>
    <w:basedOn w:val="Normal"/>
    <w:link w:val="FooterChar"/>
    <w:uiPriority w:val="99"/>
    <w:unhideWhenUsed/>
    <w:rsid w:val="007F2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B0"/>
  </w:style>
  <w:style w:type="paragraph" w:styleId="BalloonText">
    <w:name w:val="Balloon Text"/>
    <w:basedOn w:val="Normal"/>
    <w:link w:val="BalloonTextChar"/>
    <w:uiPriority w:val="99"/>
    <w:semiHidden/>
    <w:unhideWhenUsed/>
    <w:rsid w:val="007F25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B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belprize.org" TargetMode="External"/><Relationship Id="rId8" Type="http://schemas.openxmlformats.org/officeDocument/2006/relationships/hyperlink" Target="http://www.nobelprize.org/educational/medicine/immuneresponses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Muro</dc:creator>
  <cp:lastModifiedBy>Shuchi Dutta</cp:lastModifiedBy>
  <cp:revision>2</cp:revision>
  <dcterms:created xsi:type="dcterms:W3CDTF">2015-10-22T09:18:00Z</dcterms:created>
  <dcterms:modified xsi:type="dcterms:W3CDTF">2015-10-22T09:18:00Z</dcterms:modified>
</cp:coreProperties>
</file>