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8ED0" w14:textId="77777777" w:rsidR="00AC483E" w:rsidRPr="00553A8D" w:rsidRDefault="00553A8D" w:rsidP="00AB5384">
      <w:pPr>
        <w:spacing w:after="0" w:line="240" w:lineRule="auto"/>
        <w:jc w:val="center"/>
        <w:rPr>
          <w:rFonts w:ascii="Cambria" w:hAnsi="Cambria"/>
          <w:b/>
        </w:rPr>
      </w:pPr>
      <w:r w:rsidRPr="00553A8D">
        <w:rPr>
          <w:rFonts w:ascii="Cambria" w:hAnsi="Cambria"/>
          <w:b/>
        </w:rPr>
        <w:t xml:space="preserve">Questions Based on the RCSB PDB </w:t>
      </w:r>
      <w:r w:rsidR="003B47E4" w:rsidRPr="00553A8D">
        <w:rPr>
          <w:rFonts w:ascii="Cambria" w:hAnsi="Cambria"/>
          <w:b/>
        </w:rPr>
        <w:t>Molecule of the Month</w:t>
      </w:r>
    </w:p>
    <w:p w14:paraId="2FC0A405" w14:textId="622DF4C9" w:rsidR="003B47E4" w:rsidRPr="008A3403" w:rsidRDefault="00553A8D" w:rsidP="00AB538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Go to the Molecule of the Month Article at the </w:t>
      </w:r>
      <w:r w:rsidR="008A3403">
        <w:rPr>
          <w:rFonts w:ascii="Cambria" w:hAnsi="Cambria"/>
        </w:rPr>
        <w:t xml:space="preserve">RCSB PPDB or PDB-101 </w:t>
      </w:r>
      <w:r>
        <w:rPr>
          <w:rFonts w:ascii="Cambria" w:hAnsi="Cambria"/>
        </w:rPr>
        <w:t>w</w:t>
      </w:r>
      <w:r w:rsidR="008A3403">
        <w:rPr>
          <w:rFonts w:ascii="Cambria" w:hAnsi="Cambria"/>
        </w:rPr>
        <w:t>ebsites</w:t>
      </w:r>
      <w:r w:rsidR="003B47E4">
        <w:rPr>
          <w:rFonts w:ascii="Cambria" w:hAnsi="Cambria"/>
        </w:rPr>
        <w:t xml:space="preserve"> </w:t>
      </w:r>
      <w:r w:rsidR="008A3403">
        <w:rPr>
          <w:rFonts w:ascii="Cambria" w:hAnsi="Cambria"/>
        </w:rPr>
        <w:t>(</w:t>
      </w:r>
      <w:hyperlink r:id="rId8" w:history="1">
        <w:r w:rsidR="00E40789" w:rsidRPr="00781E46">
          <w:rPr>
            <w:rStyle w:val="Hyperlink"/>
            <w:rFonts w:ascii="Cambria" w:hAnsi="Cambria"/>
          </w:rPr>
          <w:t>www.rcsb.org</w:t>
        </w:r>
      </w:hyperlink>
      <w:r w:rsidR="008A3403">
        <w:rPr>
          <w:rFonts w:ascii="Cambria" w:hAnsi="Cambria"/>
        </w:rPr>
        <w:t xml:space="preserve"> or </w:t>
      </w:r>
      <w:hyperlink r:id="rId9" w:history="1">
        <w:r w:rsidR="008A3403" w:rsidRPr="00D21DAF">
          <w:rPr>
            <w:rStyle w:val="Hyperlink"/>
            <w:rFonts w:ascii="Cambria" w:hAnsi="Cambria"/>
          </w:rPr>
          <w:t>www.rcsb.org/pdb-101/</w:t>
        </w:r>
      </w:hyperlink>
      <w:r w:rsidR="008A3403">
        <w:rPr>
          <w:rFonts w:ascii="Cambria" w:hAnsi="Cambria"/>
        </w:rPr>
        <w:t xml:space="preserve"> respectively). Read the article and respond to the following questions.</w:t>
      </w:r>
      <w:r w:rsidR="00240095">
        <w:rPr>
          <w:rFonts w:ascii="Cambria" w:hAnsi="Cambria"/>
        </w:rPr>
        <w:t xml:space="preserve"> </w:t>
      </w:r>
      <w:r w:rsidR="00857758" w:rsidRPr="008A3403">
        <w:rPr>
          <w:rFonts w:ascii="Cambria" w:hAnsi="Cambria"/>
        </w:rPr>
        <w:t>*</w:t>
      </w:r>
      <w:r w:rsidR="00857758" w:rsidRPr="008A3403">
        <w:rPr>
          <w:rFonts w:ascii="Cambria" w:hAnsi="Cambria"/>
          <w:i/>
        </w:rPr>
        <w:t xml:space="preserve">If there are </w:t>
      </w:r>
      <w:r w:rsidR="0083699A">
        <w:rPr>
          <w:rFonts w:ascii="Cambria" w:hAnsi="Cambria"/>
          <w:i/>
        </w:rPr>
        <w:t xml:space="preserve">3 or </w:t>
      </w:r>
      <w:r w:rsidR="00857758" w:rsidRPr="008A3403">
        <w:rPr>
          <w:rFonts w:ascii="Cambria" w:hAnsi="Cambria"/>
          <w:i/>
        </w:rPr>
        <w:t>more different proteins discussed in the article—</w:t>
      </w:r>
      <w:r w:rsidR="00B043D2">
        <w:rPr>
          <w:rFonts w:ascii="Cambria" w:hAnsi="Cambria"/>
          <w:i/>
        </w:rPr>
        <w:t>e</w:t>
      </w:r>
      <w:r w:rsidR="008A3403">
        <w:rPr>
          <w:rFonts w:ascii="Cambria" w:hAnsi="Cambria"/>
          <w:i/>
        </w:rPr>
        <w:t>.</w:t>
      </w:r>
      <w:r w:rsidR="00B043D2">
        <w:rPr>
          <w:rFonts w:ascii="Cambria" w:hAnsi="Cambria"/>
          <w:i/>
        </w:rPr>
        <w:t>g</w:t>
      </w:r>
      <w:r w:rsidR="008A3403">
        <w:rPr>
          <w:rFonts w:ascii="Cambria" w:hAnsi="Cambria"/>
          <w:i/>
        </w:rPr>
        <w:t>.</w:t>
      </w:r>
      <w:r w:rsidR="00857758" w:rsidRPr="008A3403">
        <w:rPr>
          <w:rFonts w:ascii="Cambria" w:hAnsi="Cambria"/>
          <w:i/>
        </w:rPr>
        <w:t xml:space="preserve"> </w:t>
      </w:r>
      <w:r w:rsidR="00B043D2">
        <w:rPr>
          <w:rFonts w:ascii="Cambria" w:hAnsi="Cambria"/>
          <w:i/>
        </w:rPr>
        <w:t xml:space="preserve">as in the case of the </w:t>
      </w:r>
      <w:r w:rsidR="00857758" w:rsidRPr="008A3403">
        <w:rPr>
          <w:rFonts w:ascii="Cambria" w:hAnsi="Cambria"/>
          <w:i/>
        </w:rPr>
        <w:t xml:space="preserve">Glycolytic Enzymes—choose </w:t>
      </w:r>
      <w:r w:rsidR="008A3403">
        <w:rPr>
          <w:rFonts w:ascii="Cambria" w:hAnsi="Cambria"/>
          <w:i/>
        </w:rPr>
        <w:t xml:space="preserve">any </w:t>
      </w:r>
      <w:r w:rsidR="00857758" w:rsidRPr="008A3403">
        <w:rPr>
          <w:rFonts w:ascii="Cambria" w:hAnsi="Cambria"/>
          <w:i/>
        </w:rPr>
        <w:t xml:space="preserve">one </w:t>
      </w:r>
      <w:r w:rsidR="008A3403">
        <w:rPr>
          <w:rFonts w:ascii="Cambria" w:hAnsi="Cambria"/>
          <w:i/>
        </w:rPr>
        <w:t>of the</w:t>
      </w:r>
      <w:r w:rsidR="00B043D2">
        <w:rPr>
          <w:rFonts w:ascii="Cambria" w:hAnsi="Cambria"/>
          <w:i/>
        </w:rPr>
        <w:t xml:space="preserve"> molecules</w:t>
      </w:r>
      <w:r w:rsidR="008A3403">
        <w:rPr>
          <w:rFonts w:ascii="Cambria" w:hAnsi="Cambria"/>
          <w:i/>
        </w:rPr>
        <w:t xml:space="preserve"> </w:t>
      </w:r>
      <w:r w:rsidR="00857758" w:rsidRPr="008A3403">
        <w:rPr>
          <w:rFonts w:ascii="Cambria" w:hAnsi="Cambria"/>
          <w:i/>
        </w:rPr>
        <w:t xml:space="preserve">to answer the starred </w:t>
      </w:r>
      <w:r w:rsidR="008A3403">
        <w:rPr>
          <w:rFonts w:ascii="Cambria" w:hAnsi="Cambria"/>
          <w:i/>
        </w:rPr>
        <w:t xml:space="preserve">(*) </w:t>
      </w:r>
      <w:r w:rsidR="00857758" w:rsidRPr="008A3403">
        <w:rPr>
          <w:rFonts w:ascii="Cambria" w:hAnsi="Cambria"/>
          <w:i/>
        </w:rPr>
        <w:t>questions.</w:t>
      </w:r>
      <w:r w:rsidR="0083699A">
        <w:rPr>
          <w:rFonts w:ascii="Cambria" w:hAnsi="Cambria"/>
          <w:i/>
        </w:rPr>
        <w:t xml:space="preserve"> </w:t>
      </w:r>
    </w:p>
    <w:p w14:paraId="0C612139" w14:textId="77777777" w:rsidR="003B47E4" w:rsidRDefault="00857224" w:rsidP="00AB538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9E291E">
        <w:rPr>
          <w:rFonts w:ascii="Cambria" w:hAnsi="Cambria"/>
        </w:rPr>
        <w:t xml:space="preserve">Which </w:t>
      </w:r>
      <w:r w:rsidR="00A82557">
        <w:rPr>
          <w:rFonts w:ascii="Cambria" w:hAnsi="Cambria"/>
        </w:rPr>
        <w:t>Molecule of the Month article</w:t>
      </w:r>
      <w:r w:rsidRPr="009E291E">
        <w:rPr>
          <w:rFonts w:ascii="Cambria" w:hAnsi="Cambria"/>
        </w:rPr>
        <w:t xml:space="preserve"> </w:t>
      </w:r>
      <w:r w:rsidR="008A3403">
        <w:rPr>
          <w:rFonts w:ascii="Cambria" w:hAnsi="Cambria"/>
        </w:rPr>
        <w:t>did</w:t>
      </w:r>
      <w:r w:rsidRPr="009E291E">
        <w:rPr>
          <w:rFonts w:ascii="Cambria" w:hAnsi="Cambria"/>
        </w:rPr>
        <w:t xml:space="preserve"> you </w:t>
      </w:r>
      <w:r w:rsidR="008A3403">
        <w:rPr>
          <w:rFonts w:ascii="Cambria" w:hAnsi="Cambria"/>
        </w:rPr>
        <w:t>read</w:t>
      </w:r>
      <w:r w:rsidRPr="009E291E">
        <w:rPr>
          <w:rFonts w:ascii="Cambria" w:hAnsi="Cambria"/>
        </w:rPr>
        <w:t>?</w:t>
      </w:r>
    </w:p>
    <w:p w14:paraId="7F9B1DC2" w14:textId="77777777" w:rsidR="00AB5384" w:rsidRPr="00AB5384" w:rsidRDefault="00AB5384" w:rsidP="00AB5384">
      <w:pPr>
        <w:pStyle w:val="ListParagraph"/>
        <w:spacing w:after="0" w:line="240" w:lineRule="auto"/>
        <w:rPr>
          <w:rFonts w:ascii="Cambria" w:hAnsi="Cambria"/>
          <w:color w:val="0000FF"/>
        </w:rPr>
      </w:pPr>
    </w:p>
    <w:p w14:paraId="05442D2D" w14:textId="3DBCF948" w:rsidR="003B47E4" w:rsidRDefault="008A3403" w:rsidP="00AB538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About the Featured Molecule(s)</w:t>
      </w:r>
    </w:p>
    <w:p w14:paraId="2385C3EF" w14:textId="77777777" w:rsidR="003B47E4" w:rsidRDefault="00553A8D" w:rsidP="00AB538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2D3553">
        <w:rPr>
          <w:rFonts w:ascii="Cambria" w:hAnsi="Cambria"/>
          <w:i/>
          <w:u w:val="single"/>
        </w:rPr>
        <w:t>Function</w:t>
      </w:r>
      <w:r>
        <w:rPr>
          <w:rFonts w:ascii="Cambria" w:hAnsi="Cambria"/>
        </w:rPr>
        <w:t xml:space="preserve">: </w:t>
      </w:r>
      <w:r w:rsidR="003B47E4">
        <w:rPr>
          <w:rFonts w:ascii="Cambria" w:hAnsi="Cambria"/>
        </w:rPr>
        <w:t xml:space="preserve">What </w:t>
      </w:r>
      <w:r>
        <w:rPr>
          <w:rFonts w:ascii="Cambria" w:hAnsi="Cambria"/>
        </w:rPr>
        <w:t>is the main</w:t>
      </w:r>
      <w:r w:rsidR="00F63F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biological </w:t>
      </w:r>
      <w:r w:rsidR="003B47E4">
        <w:rPr>
          <w:rFonts w:ascii="Cambria" w:hAnsi="Cambria"/>
        </w:rPr>
        <w:t>function</w:t>
      </w:r>
      <w:r w:rsidR="00A82557">
        <w:rPr>
          <w:rFonts w:ascii="Cambria" w:hAnsi="Cambria"/>
        </w:rPr>
        <w:t xml:space="preserve"> discussed</w:t>
      </w:r>
      <w:r>
        <w:rPr>
          <w:rFonts w:ascii="Cambria" w:hAnsi="Cambria"/>
        </w:rPr>
        <w:t xml:space="preserve"> in the article</w:t>
      </w:r>
      <w:r w:rsidR="00F63F1B">
        <w:rPr>
          <w:rFonts w:ascii="Cambria" w:hAnsi="Cambria"/>
        </w:rPr>
        <w:t>?</w:t>
      </w:r>
    </w:p>
    <w:p w14:paraId="6DE68C59" w14:textId="3C86178E" w:rsidR="00AB5384" w:rsidRDefault="00AB5384" w:rsidP="00AB5384">
      <w:pPr>
        <w:pStyle w:val="ListParagraph"/>
        <w:spacing w:after="0" w:line="240" w:lineRule="auto"/>
        <w:ind w:firstLine="720"/>
        <w:rPr>
          <w:rFonts w:ascii="Cambria" w:hAnsi="Cambria"/>
          <w:color w:val="0000FF"/>
        </w:rPr>
      </w:pPr>
    </w:p>
    <w:p w14:paraId="72D8BB6C" w14:textId="77777777" w:rsidR="00AB5384" w:rsidRPr="00AB5384" w:rsidRDefault="00AB5384" w:rsidP="00AB5384">
      <w:pPr>
        <w:pStyle w:val="ListParagraph"/>
        <w:spacing w:after="0" w:line="240" w:lineRule="auto"/>
        <w:ind w:firstLine="720"/>
        <w:rPr>
          <w:rFonts w:ascii="Cambria" w:hAnsi="Cambria"/>
          <w:color w:val="0000FF"/>
        </w:rPr>
      </w:pPr>
    </w:p>
    <w:p w14:paraId="5DBA5E38" w14:textId="6D3EA246" w:rsidR="00BD0B59" w:rsidRDefault="00857758" w:rsidP="00AB538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9D1E38">
        <w:rPr>
          <w:rFonts w:ascii="Cambria" w:hAnsi="Cambria"/>
        </w:rPr>
        <w:t>*</w:t>
      </w:r>
      <w:r w:rsidR="00553A8D" w:rsidRPr="002D3553">
        <w:rPr>
          <w:rFonts w:ascii="Cambria" w:hAnsi="Cambria"/>
          <w:i/>
          <w:u w:val="single"/>
        </w:rPr>
        <w:t>Players</w:t>
      </w:r>
      <w:r w:rsidR="00553A8D">
        <w:rPr>
          <w:rFonts w:ascii="Cambria" w:hAnsi="Cambria"/>
        </w:rPr>
        <w:t>: Name</w:t>
      </w:r>
      <w:r w:rsidR="00BD0B59">
        <w:rPr>
          <w:rFonts w:ascii="Cambria" w:hAnsi="Cambria"/>
        </w:rPr>
        <w:t xml:space="preserve"> the key </w:t>
      </w:r>
      <w:r w:rsidR="00553A8D">
        <w:rPr>
          <w:rFonts w:ascii="Cambria" w:hAnsi="Cambria"/>
        </w:rPr>
        <w:t xml:space="preserve">molecule(s) (proteins, nucleic acid, etc.) </w:t>
      </w:r>
      <w:r w:rsidR="00BD0B59">
        <w:rPr>
          <w:rFonts w:ascii="Cambria" w:hAnsi="Cambria"/>
        </w:rPr>
        <w:t>performing the function(s)</w:t>
      </w:r>
      <w:r w:rsidR="00B043D2">
        <w:rPr>
          <w:rFonts w:ascii="Cambria" w:hAnsi="Cambria"/>
        </w:rPr>
        <w:t xml:space="preserve"> listed above</w:t>
      </w:r>
      <w:r w:rsidR="00BD0B59">
        <w:rPr>
          <w:rFonts w:ascii="Cambria" w:hAnsi="Cambria"/>
        </w:rPr>
        <w:t>?</w:t>
      </w:r>
      <w:r w:rsidR="00553A8D">
        <w:rPr>
          <w:rFonts w:ascii="Cambria" w:hAnsi="Cambria"/>
        </w:rPr>
        <w:t xml:space="preserve"> Are </w:t>
      </w:r>
      <w:proofErr w:type="gramStart"/>
      <w:r w:rsidR="00553A8D">
        <w:rPr>
          <w:rFonts w:ascii="Cambria" w:hAnsi="Cambria"/>
        </w:rPr>
        <w:t>there</w:t>
      </w:r>
      <w:proofErr w:type="gramEnd"/>
      <w:r w:rsidR="00553A8D">
        <w:rPr>
          <w:rFonts w:ascii="Cambria" w:hAnsi="Cambria"/>
        </w:rPr>
        <w:t xml:space="preserve"> any </w:t>
      </w:r>
      <w:r w:rsidR="0083699A">
        <w:rPr>
          <w:rFonts w:ascii="Cambria" w:hAnsi="Cambria"/>
        </w:rPr>
        <w:t xml:space="preserve">other </w:t>
      </w:r>
      <w:r w:rsidR="00553A8D">
        <w:rPr>
          <w:rFonts w:ascii="Cambria" w:hAnsi="Cambria"/>
        </w:rPr>
        <w:t xml:space="preserve">molecules mentioned in the article that </w:t>
      </w:r>
      <w:r w:rsidR="00B043D2">
        <w:rPr>
          <w:rFonts w:ascii="Cambria" w:hAnsi="Cambria"/>
        </w:rPr>
        <w:t>inter</w:t>
      </w:r>
      <w:r w:rsidR="00A54467">
        <w:rPr>
          <w:rFonts w:ascii="Cambria" w:hAnsi="Cambria"/>
        </w:rPr>
        <w:t xml:space="preserve">act with the molecule </w:t>
      </w:r>
      <w:r w:rsidR="00B043D2">
        <w:rPr>
          <w:rFonts w:ascii="Cambria" w:hAnsi="Cambria"/>
        </w:rPr>
        <w:t xml:space="preserve">being studied – either </w:t>
      </w:r>
      <w:r w:rsidR="0083699A">
        <w:rPr>
          <w:rFonts w:ascii="Cambria" w:hAnsi="Cambria"/>
        </w:rPr>
        <w:t>facilitating</w:t>
      </w:r>
      <w:r w:rsidR="00553A8D">
        <w:rPr>
          <w:rFonts w:ascii="Cambria" w:hAnsi="Cambria"/>
        </w:rPr>
        <w:t xml:space="preserve"> or </w:t>
      </w:r>
      <w:r w:rsidR="00A54467">
        <w:rPr>
          <w:rFonts w:ascii="Cambria" w:hAnsi="Cambria"/>
        </w:rPr>
        <w:t xml:space="preserve">regulating </w:t>
      </w:r>
      <w:r w:rsidR="00553A8D">
        <w:rPr>
          <w:rFonts w:ascii="Cambria" w:hAnsi="Cambria"/>
        </w:rPr>
        <w:t xml:space="preserve">the </w:t>
      </w:r>
      <w:r w:rsidR="008A3403">
        <w:rPr>
          <w:rFonts w:ascii="Cambria" w:hAnsi="Cambria"/>
        </w:rPr>
        <w:t xml:space="preserve">discussed </w:t>
      </w:r>
      <w:r w:rsidR="00553A8D">
        <w:rPr>
          <w:rFonts w:ascii="Cambria" w:hAnsi="Cambria"/>
        </w:rPr>
        <w:t>function? Name the</w:t>
      </w:r>
      <w:r w:rsidR="0083699A">
        <w:rPr>
          <w:rFonts w:ascii="Cambria" w:hAnsi="Cambria"/>
        </w:rPr>
        <w:t xml:space="preserve"> </w:t>
      </w:r>
      <w:r w:rsidR="00553A8D">
        <w:rPr>
          <w:rFonts w:ascii="Cambria" w:hAnsi="Cambria"/>
        </w:rPr>
        <w:t>m</w:t>
      </w:r>
      <w:r w:rsidR="0083699A">
        <w:rPr>
          <w:rFonts w:ascii="Cambria" w:hAnsi="Cambria"/>
        </w:rPr>
        <w:t>olecule(s)</w:t>
      </w:r>
      <w:r w:rsidR="00553A8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3A9F733C" w14:textId="7F428065" w:rsidR="00AB5384" w:rsidRPr="00AB5384" w:rsidRDefault="00AB5384" w:rsidP="00AB5384">
      <w:pPr>
        <w:pStyle w:val="ListParagraph"/>
        <w:spacing w:after="0" w:line="240" w:lineRule="auto"/>
        <w:ind w:left="1440"/>
        <w:rPr>
          <w:rFonts w:ascii="Cambria" w:hAnsi="Cambria"/>
          <w:color w:val="0000FF"/>
        </w:rPr>
      </w:pPr>
      <w:r w:rsidRPr="00AB5384">
        <w:rPr>
          <w:rFonts w:ascii="Cambria" w:hAnsi="Cambria"/>
          <w:color w:val="0000FF"/>
        </w:rPr>
        <w:t xml:space="preserve"> </w:t>
      </w:r>
    </w:p>
    <w:p w14:paraId="0EED23F7" w14:textId="77777777" w:rsidR="00AB5384" w:rsidRPr="00DD51AD" w:rsidRDefault="00AB5384" w:rsidP="00DD51AD">
      <w:pPr>
        <w:spacing w:after="0" w:line="240" w:lineRule="auto"/>
        <w:rPr>
          <w:rFonts w:ascii="Cambria" w:hAnsi="Cambria"/>
        </w:rPr>
      </w:pPr>
    </w:p>
    <w:p w14:paraId="10A4FD83" w14:textId="77777777" w:rsidR="00B043D2" w:rsidRDefault="00B043D2" w:rsidP="00AB5384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14:paraId="3A89837D" w14:textId="4FAEF2E5" w:rsidR="00AB5384" w:rsidRDefault="00553A8D" w:rsidP="00AB538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2D3553">
        <w:rPr>
          <w:rFonts w:ascii="Cambria" w:hAnsi="Cambria"/>
          <w:i/>
          <w:u w:val="single"/>
        </w:rPr>
        <w:t>B</w:t>
      </w:r>
      <w:r w:rsidR="00DA729E" w:rsidRPr="002D3553">
        <w:rPr>
          <w:rFonts w:ascii="Cambria" w:hAnsi="Cambria"/>
          <w:i/>
          <w:u w:val="single"/>
        </w:rPr>
        <w:t>ig picture</w:t>
      </w:r>
      <w:r>
        <w:rPr>
          <w:rFonts w:ascii="Cambria" w:hAnsi="Cambria"/>
        </w:rPr>
        <w:t>:</w:t>
      </w:r>
      <w:r w:rsidR="00DA729E" w:rsidRPr="00E37272">
        <w:rPr>
          <w:rFonts w:ascii="Cambria" w:hAnsi="Cambria"/>
        </w:rPr>
        <w:t xml:space="preserve"> </w:t>
      </w:r>
      <w:r>
        <w:rPr>
          <w:rFonts w:ascii="Cambria" w:hAnsi="Cambria"/>
        </w:rPr>
        <w:t>Describe in 3-4 sentences how</w:t>
      </w:r>
      <w:r w:rsidR="008F50C6" w:rsidRPr="00E3727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reading </w:t>
      </w:r>
      <w:r w:rsidR="008F50C6" w:rsidRPr="00E37272">
        <w:rPr>
          <w:rFonts w:ascii="Cambria" w:hAnsi="Cambria"/>
        </w:rPr>
        <w:t xml:space="preserve">this </w:t>
      </w:r>
      <w:r>
        <w:rPr>
          <w:rFonts w:ascii="Cambria" w:hAnsi="Cambria"/>
        </w:rPr>
        <w:t>article</w:t>
      </w:r>
      <w:r w:rsidR="005E2A84" w:rsidRPr="00E37272">
        <w:rPr>
          <w:rFonts w:ascii="Cambria" w:hAnsi="Cambria"/>
        </w:rPr>
        <w:t xml:space="preserve"> </w:t>
      </w:r>
      <w:r>
        <w:rPr>
          <w:rFonts w:ascii="Cambria" w:hAnsi="Cambria"/>
        </w:rPr>
        <w:t>helps you understand</w:t>
      </w:r>
      <w:r w:rsidR="005E2A84" w:rsidRPr="00E3727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function of </w:t>
      </w:r>
      <w:r w:rsidR="005E2A84" w:rsidRPr="00E37272">
        <w:rPr>
          <w:rFonts w:ascii="Cambria" w:hAnsi="Cambria"/>
        </w:rPr>
        <w:t>a living organism</w:t>
      </w:r>
      <w:r>
        <w:rPr>
          <w:rFonts w:ascii="Cambria" w:hAnsi="Cambria"/>
        </w:rPr>
        <w:t xml:space="preserve"> or </w:t>
      </w:r>
      <w:r w:rsidR="0078661D" w:rsidRPr="00E37272">
        <w:rPr>
          <w:rFonts w:ascii="Cambria" w:hAnsi="Cambria"/>
        </w:rPr>
        <w:t xml:space="preserve">the world </w:t>
      </w:r>
      <w:r>
        <w:rPr>
          <w:rFonts w:ascii="Cambria" w:hAnsi="Cambria"/>
        </w:rPr>
        <w:t>around you</w:t>
      </w:r>
      <w:r w:rsidR="0078661D" w:rsidRPr="00E37272">
        <w:rPr>
          <w:rFonts w:ascii="Cambria" w:hAnsi="Cambria"/>
        </w:rPr>
        <w:t>?</w:t>
      </w:r>
    </w:p>
    <w:p w14:paraId="47427AE2" w14:textId="77777777" w:rsidR="0083699A" w:rsidRDefault="0083699A" w:rsidP="0083699A">
      <w:pPr>
        <w:spacing w:after="0" w:line="240" w:lineRule="auto"/>
        <w:rPr>
          <w:rFonts w:ascii="Cambria" w:hAnsi="Cambria"/>
        </w:rPr>
      </w:pPr>
    </w:p>
    <w:p w14:paraId="5C710EE2" w14:textId="77777777" w:rsidR="0083699A" w:rsidRPr="00AB5384" w:rsidRDefault="0083699A" w:rsidP="00AB5384">
      <w:pPr>
        <w:spacing w:after="0" w:line="240" w:lineRule="auto"/>
        <w:ind w:left="1440"/>
        <w:rPr>
          <w:rFonts w:ascii="Cambria" w:hAnsi="Cambria"/>
        </w:rPr>
      </w:pPr>
    </w:p>
    <w:p w14:paraId="6EBB3710" w14:textId="77777777" w:rsidR="00553A8D" w:rsidRDefault="00857758" w:rsidP="00AB538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*</w:t>
      </w:r>
      <w:r w:rsidR="00AB1BEF">
        <w:rPr>
          <w:rFonts w:ascii="Cambria" w:hAnsi="Cambria"/>
        </w:rPr>
        <w:t>Explore the structure-</w:t>
      </w:r>
      <w:r w:rsidR="00553A8D">
        <w:rPr>
          <w:rFonts w:ascii="Cambria" w:hAnsi="Cambria"/>
        </w:rPr>
        <w:t xml:space="preserve">function </w:t>
      </w:r>
      <w:r w:rsidR="00AB1BEF">
        <w:rPr>
          <w:rFonts w:ascii="Cambria" w:hAnsi="Cambria"/>
        </w:rPr>
        <w:t xml:space="preserve">relationship </w:t>
      </w:r>
      <w:r w:rsidR="00553A8D">
        <w:rPr>
          <w:rFonts w:ascii="Cambria" w:hAnsi="Cambria"/>
        </w:rPr>
        <w:t>of the molecule(s) discussed in the article</w:t>
      </w:r>
    </w:p>
    <w:p w14:paraId="1F3C6404" w14:textId="4F61E66D" w:rsidR="00AB1BEF" w:rsidRDefault="00553A8D" w:rsidP="00AB538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2D3553">
        <w:rPr>
          <w:rFonts w:ascii="Cambria" w:hAnsi="Cambria"/>
          <w:i/>
          <w:u w:val="single"/>
        </w:rPr>
        <w:t>Overview</w:t>
      </w:r>
      <w:r>
        <w:rPr>
          <w:rFonts w:ascii="Cambria" w:hAnsi="Cambria"/>
        </w:rPr>
        <w:t>:</w:t>
      </w:r>
      <w:r w:rsidR="00AB1BEF">
        <w:rPr>
          <w:rFonts w:ascii="Cambria" w:hAnsi="Cambria"/>
        </w:rPr>
        <w:t xml:space="preserve"> Describe how the shape, size and interaction of relev</w:t>
      </w:r>
      <w:r w:rsidR="008A3403">
        <w:rPr>
          <w:rFonts w:ascii="Cambria" w:hAnsi="Cambria"/>
        </w:rPr>
        <w:t xml:space="preserve">ant molecules </w:t>
      </w:r>
      <w:r w:rsidR="0083699A">
        <w:rPr>
          <w:rFonts w:ascii="Cambria" w:hAnsi="Cambria"/>
        </w:rPr>
        <w:t xml:space="preserve">discussed in the article </w:t>
      </w:r>
      <w:r w:rsidR="008A3403">
        <w:rPr>
          <w:rFonts w:ascii="Cambria" w:hAnsi="Cambria"/>
        </w:rPr>
        <w:t xml:space="preserve">help </w:t>
      </w:r>
      <w:r w:rsidR="00B043D2">
        <w:rPr>
          <w:rFonts w:ascii="Cambria" w:hAnsi="Cambria"/>
        </w:rPr>
        <w:t xml:space="preserve">in performing the </w:t>
      </w:r>
      <w:r w:rsidR="008A3403">
        <w:rPr>
          <w:rFonts w:ascii="Cambria" w:hAnsi="Cambria"/>
        </w:rPr>
        <w:t>function</w:t>
      </w:r>
      <w:r w:rsidR="00AB1BEF">
        <w:rPr>
          <w:rFonts w:ascii="Cambria" w:hAnsi="Cambria"/>
        </w:rPr>
        <w:t xml:space="preserve"> </w:t>
      </w:r>
    </w:p>
    <w:p w14:paraId="06A07462" w14:textId="77777777" w:rsidR="00AB5384" w:rsidRDefault="00AB5384" w:rsidP="00AB5384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14:paraId="249E554C" w14:textId="77777777" w:rsidR="00B043D2" w:rsidRPr="00DD51AD" w:rsidRDefault="00B043D2" w:rsidP="00DD51AD">
      <w:pPr>
        <w:spacing w:after="0" w:line="240" w:lineRule="auto"/>
        <w:rPr>
          <w:rFonts w:ascii="Cambria" w:hAnsi="Cambria"/>
        </w:rPr>
      </w:pPr>
    </w:p>
    <w:p w14:paraId="693AFBC1" w14:textId="77777777" w:rsidR="00B043D2" w:rsidRPr="00AB5384" w:rsidRDefault="00B043D2" w:rsidP="00AB5384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14:paraId="6AD5A306" w14:textId="77777777" w:rsidR="00553A8D" w:rsidRPr="00AB1BEF" w:rsidRDefault="00553A8D" w:rsidP="00AB538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2D3553">
        <w:rPr>
          <w:rFonts w:ascii="Cambria" w:hAnsi="Cambria"/>
          <w:i/>
          <w:u w:val="single"/>
        </w:rPr>
        <w:t>Details</w:t>
      </w:r>
      <w:r w:rsidRPr="00AB1BEF">
        <w:rPr>
          <w:rFonts w:ascii="Cambria" w:hAnsi="Cambria"/>
        </w:rPr>
        <w:t>:</w:t>
      </w:r>
      <w:r w:rsidR="00AB1BEF">
        <w:rPr>
          <w:rFonts w:ascii="Cambria" w:hAnsi="Cambria"/>
        </w:rPr>
        <w:t xml:space="preserve"> Go to “Exploring the Structure” section in the article and analyze the structures shown in detail.</w:t>
      </w:r>
    </w:p>
    <w:p w14:paraId="20DC1884" w14:textId="6C7FE1F0" w:rsidR="002D3553" w:rsidRDefault="00553A8D" w:rsidP="00AB5384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 w:rsidRPr="002D3553">
        <w:rPr>
          <w:rFonts w:ascii="Cambria" w:hAnsi="Cambria"/>
          <w:i/>
        </w:rPr>
        <w:t>Basic level</w:t>
      </w:r>
      <w:r w:rsidRPr="002D3553">
        <w:rPr>
          <w:rFonts w:ascii="Cambria" w:hAnsi="Cambria"/>
        </w:rPr>
        <w:t>:</w:t>
      </w:r>
      <w:r w:rsidR="00AB1BEF" w:rsidRPr="002D3553">
        <w:rPr>
          <w:rFonts w:ascii="Cambria" w:hAnsi="Cambria"/>
        </w:rPr>
        <w:t xml:space="preserve"> Examine the static images</w:t>
      </w:r>
      <w:r w:rsidR="00B043D2">
        <w:rPr>
          <w:rFonts w:ascii="Cambria" w:hAnsi="Cambria"/>
        </w:rPr>
        <w:t>,</w:t>
      </w:r>
      <w:r w:rsidR="00AB1BEF" w:rsidRPr="002D3553">
        <w:rPr>
          <w:rFonts w:ascii="Cambria" w:hAnsi="Cambria"/>
        </w:rPr>
        <w:t xml:space="preserve"> and</w:t>
      </w:r>
      <w:r w:rsidR="00A54467">
        <w:rPr>
          <w:rFonts w:ascii="Cambria" w:hAnsi="Cambria"/>
        </w:rPr>
        <w:t xml:space="preserve"> </w:t>
      </w:r>
      <w:proofErr w:type="spellStart"/>
      <w:r w:rsidR="00AB1BEF" w:rsidRPr="002D3553">
        <w:rPr>
          <w:rFonts w:ascii="Cambria" w:hAnsi="Cambria"/>
        </w:rPr>
        <w:t>JSmol</w:t>
      </w:r>
      <w:proofErr w:type="spellEnd"/>
      <w:r w:rsidR="00AB1BEF" w:rsidRPr="002D3553">
        <w:rPr>
          <w:rFonts w:ascii="Cambria" w:hAnsi="Cambria"/>
        </w:rPr>
        <w:t xml:space="preserve"> interactive views, where available. </w:t>
      </w:r>
      <w:r w:rsidR="00B043D2">
        <w:rPr>
          <w:rFonts w:ascii="Cambria" w:hAnsi="Cambria"/>
        </w:rPr>
        <w:t>If only static images are available, take a screen shot of the image</w:t>
      </w:r>
      <w:r w:rsidR="00DD51AD">
        <w:rPr>
          <w:rFonts w:ascii="Cambria" w:hAnsi="Cambria"/>
        </w:rPr>
        <w:t>, include it in your answer</w:t>
      </w:r>
      <w:r w:rsidR="00B043D2">
        <w:rPr>
          <w:rFonts w:ascii="Cambria" w:hAnsi="Cambria"/>
        </w:rPr>
        <w:t xml:space="preserve"> and explain in 1-2 sentences the structural and functional detail highlighted in it.  In articles where the </w:t>
      </w:r>
      <w:proofErr w:type="spellStart"/>
      <w:r w:rsidR="00B043D2">
        <w:rPr>
          <w:rFonts w:ascii="Cambria" w:hAnsi="Cambria"/>
        </w:rPr>
        <w:t>JSmol</w:t>
      </w:r>
      <w:proofErr w:type="spellEnd"/>
      <w:r w:rsidR="00B043D2">
        <w:rPr>
          <w:rFonts w:ascii="Cambria" w:hAnsi="Cambria"/>
        </w:rPr>
        <w:t xml:space="preserve"> interactive views are available, t</w:t>
      </w:r>
      <w:r w:rsidR="00AB1BEF" w:rsidRPr="002D3553">
        <w:rPr>
          <w:rFonts w:ascii="Cambria" w:hAnsi="Cambria"/>
        </w:rPr>
        <w:t xml:space="preserve">ake screenshots </w:t>
      </w:r>
      <w:r w:rsidR="002D3553" w:rsidRPr="002D3553">
        <w:rPr>
          <w:rFonts w:ascii="Cambria" w:hAnsi="Cambria"/>
        </w:rPr>
        <w:t>of</w:t>
      </w:r>
      <w:r w:rsidR="00AB1BEF" w:rsidRPr="002D3553">
        <w:rPr>
          <w:rFonts w:ascii="Cambria" w:hAnsi="Cambria"/>
        </w:rPr>
        <w:t xml:space="preserve"> at least two different views</w:t>
      </w:r>
      <w:r w:rsidR="00A54467">
        <w:rPr>
          <w:rFonts w:ascii="Cambria" w:hAnsi="Cambria"/>
        </w:rPr>
        <w:t xml:space="preserve">, </w:t>
      </w:r>
      <w:r w:rsidR="00AB1BEF" w:rsidRPr="002D3553">
        <w:rPr>
          <w:rFonts w:ascii="Cambria" w:hAnsi="Cambria"/>
        </w:rPr>
        <w:t>and</w:t>
      </w:r>
      <w:r w:rsidR="002D3553" w:rsidRPr="002D3553">
        <w:rPr>
          <w:rFonts w:ascii="Cambria" w:hAnsi="Cambria"/>
        </w:rPr>
        <w:t xml:space="preserve"> include them in your answer</w:t>
      </w:r>
      <w:r w:rsidR="00AB1BEF" w:rsidRPr="002D3553">
        <w:rPr>
          <w:rFonts w:ascii="Cambria" w:hAnsi="Cambria"/>
        </w:rPr>
        <w:t xml:space="preserve">. </w:t>
      </w:r>
      <w:r w:rsidR="002D3553" w:rsidRPr="002D3553">
        <w:rPr>
          <w:rFonts w:ascii="Cambria" w:hAnsi="Cambria"/>
        </w:rPr>
        <w:t xml:space="preserve">Explain in 1-2 sentences the </w:t>
      </w:r>
      <w:r w:rsidR="00AB1BEF" w:rsidRPr="002D3553">
        <w:rPr>
          <w:rFonts w:ascii="Cambria" w:hAnsi="Cambria"/>
        </w:rPr>
        <w:t xml:space="preserve">structural and functional details that these images highlight. </w:t>
      </w:r>
    </w:p>
    <w:p w14:paraId="36A532D5" w14:textId="77777777" w:rsidR="002D3553" w:rsidRDefault="002D3553" w:rsidP="00AB5384">
      <w:pPr>
        <w:pStyle w:val="ListParagraph"/>
        <w:spacing w:after="0" w:line="240" w:lineRule="auto"/>
        <w:ind w:left="2160"/>
        <w:rPr>
          <w:rFonts w:ascii="Cambria" w:hAnsi="Cambria"/>
        </w:rPr>
      </w:pPr>
    </w:p>
    <w:p w14:paraId="7DFD2873" w14:textId="5D9DA0EA" w:rsidR="00AB5384" w:rsidRPr="0083699A" w:rsidRDefault="00553A8D" w:rsidP="0083699A">
      <w:pPr>
        <w:pStyle w:val="ListParagraph"/>
        <w:numPr>
          <w:ilvl w:val="2"/>
          <w:numId w:val="1"/>
        </w:numPr>
        <w:spacing w:after="0" w:line="240" w:lineRule="auto"/>
      </w:pPr>
      <w:r w:rsidRPr="002D3553">
        <w:rPr>
          <w:rFonts w:ascii="Cambria" w:hAnsi="Cambria"/>
          <w:i/>
        </w:rPr>
        <w:t>Advanced level</w:t>
      </w:r>
      <w:r w:rsidRPr="002D3553">
        <w:rPr>
          <w:rFonts w:ascii="Cambria" w:hAnsi="Cambria"/>
        </w:rPr>
        <w:t>:</w:t>
      </w:r>
      <w:r w:rsidR="00AB1BEF" w:rsidRPr="002D3553">
        <w:rPr>
          <w:rFonts w:ascii="Cambria" w:hAnsi="Cambria"/>
        </w:rPr>
        <w:t xml:space="preserve"> Click on </w:t>
      </w:r>
      <w:r w:rsidR="00B043D2">
        <w:rPr>
          <w:rFonts w:ascii="Cambria" w:hAnsi="Cambria"/>
        </w:rPr>
        <w:t>any one of the</w:t>
      </w:r>
      <w:r w:rsidR="00A54467">
        <w:rPr>
          <w:rFonts w:ascii="Cambria" w:hAnsi="Cambria"/>
        </w:rPr>
        <w:t xml:space="preserve"> </w:t>
      </w:r>
      <w:r w:rsidR="00AB1BEF" w:rsidRPr="002D3553">
        <w:rPr>
          <w:rFonts w:ascii="Cambria" w:hAnsi="Cambria"/>
        </w:rPr>
        <w:t>4-character accession code</w:t>
      </w:r>
      <w:r w:rsidR="002D3553">
        <w:rPr>
          <w:rFonts w:ascii="Cambria" w:hAnsi="Cambria"/>
        </w:rPr>
        <w:t xml:space="preserve"> </w:t>
      </w:r>
      <w:r w:rsidR="00DD51AD">
        <w:rPr>
          <w:rFonts w:ascii="Cambria" w:hAnsi="Cambria"/>
        </w:rPr>
        <w:t>(</w:t>
      </w:r>
      <w:r w:rsidR="00DD51AD" w:rsidRPr="002D3553">
        <w:rPr>
          <w:rFonts w:ascii="Cambria" w:hAnsi="Cambria"/>
        </w:rPr>
        <w:t>PDB ID</w:t>
      </w:r>
      <w:r w:rsidR="00DD51AD">
        <w:rPr>
          <w:rFonts w:ascii="Cambria" w:hAnsi="Cambria"/>
        </w:rPr>
        <w:t xml:space="preserve">) </w:t>
      </w:r>
      <w:r w:rsidR="002D3553">
        <w:rPr>
          <w:rFonts w:ascii="Cambria" w:hAnsi="Cambria"/>
        </w:rPr>
        <w:t>discussed in the</w:t>
      </w:r>
      <w:r w:rsidR="00A54467">
        <w:rPr>
          <w:rFonts w:ascii="Cambria" w:hAnsi="Cambria"/>
        </w:rPr>
        <w:t xml:space="preserve"> “Exploring the Structure” section of the</w:t>
      </w:r>
      <w:r w:rsidR="00A54467" w:rsidDel="00A54467">
        <w:rPr>
          <w:rFonts w:ascii="Cambria" w:hAnsi="Cambria"/>
        </w:rPr>
        <w:t xml:space="preserve"> </w:t>
      </w:r>
      <w:r w:rsidR="002D3553">
        <w:rPr>
          <w:rFonts w:ascii="Cambria" w:hAnsi="Cambria"/>
        </w:rPr>
        <w:t xml:space="preserve">article. This </w:t>
      </w:r>
      <w:r w:rsidR="00AB1BEF" w:rsidRPr="002D3553">
        <w:rPr>
          <w:rFonts w:ascii="Cambria" w:hAnsi="Cambria"/>
        </w:rPr>
        <w:t xml:space="preserve">should lead you to the </w:t>
      </w:r>
      <w:r w:rsidR="002D3553">
        <w:rPr>
          <w:rFonts w:ascii="Cambria" w:hAnsi="Cambria"/>
        </w:rPr>
        <w:t>S</w:t>
      </w:r>
      <w:r w:rsidR="00AB1BEF" w:rsidRPr="002D3553">
        <w:rPr>
          <w:rFonts w:ascii="Cambria" w:hAnsi="Cambria"/>
        </w:rPr>
        <w:t>tructur</w:t>
      </w:r>
      <w:r w:rsidR="002D3553">
        <w:rPr>
          <w:rFonts w:ascii="Cambria" w:hAnsi="Cambria"/>
        </w:rPr>
        <w:t>e</w:t>
      </w:r>
      <w:r w:rsidR="00AB1BEF" w:rsidRPr="002D3553">
        <w:rPr>
          <w:rFonts w:ascii="Cambria" w:hAnsi="Cambria"/>
        </w:rPr>
        <w:t xml:space="preserve"> </w:t>
      </w:r>
      <w:r w:rsidR="002D3553">
        <w:rPr>
          <w:rFonts w:ascii="Cambria" w:hAnsi="Cambria"/>
        </w:rPr>
        <w:t xml:space="preserve">Summary page of that PDB structure. Click on the “3D View” tab </w:t>
      </w:r>
      <w:r w:rsidR="00DD51AD">
        <w:rPr>
          <w:rFonts w:ascii="Cambria" w:hAnsi="Cambria"/>
        </w:rPr>
        <w:t xml:space="preserve">and </w:t>
      </w:r>
      <w:r w:rsidR="002D3553">
        <w:rPr>
          <w:rFonts w:ascii="Cambria" w:hAnsi="Cambria"/>
        </w:rPr>
        <w:t>open a</w:t>
      </w:r>
      <w:r w:rsidR="00AB1BEF" w:rsidRPr="002D3553">
        <w:rPr>
          <w:rFonts w:ascii="Cambria" w:hAnsi="Cambria"/>
        </w:rPr>
        <w:t xml:space="preserve"> </w:t>
      </w:r>
      <w:proofErr w:type="spellStart"/>
      <w:r w:rsidR="00AB1BEF" w:rsidRPr="002D3553">
        <w:rPr>
          <w:rFonts w:ascii="Cambria" w:hAnsi="Cambria"/>
        </w:rPr>
        <w:t>J</w:t>
      </w:r>
      <w:r w:rsidR="002D3553">
        <w:rPr>
          <w:rFonts w:ascii="Cambria" w:hAnsi="Cambria"/>
        </w:rPr>
        <w:t>S</w:t>
      </w:r>
      <w:r w:rsidR="00AB1BEF" w:rsidRPr="002D3553">
        <w:rPr>
          <w:rFonts w:ascii="Cambria" w:hAnsi="Cambria"/>
        </w:rPr>
        <w:t>mol</w:t>
      </w:r>
      <w:proofErr w:type="spellEnd"/>
      <w:r w:rsidR="00AB1BEF" w:rsidRPr="002D3553">
        <w:rPr>
          <w:rFonts w:ascii="Cambria" w:hAnsi="Cambria"/>
        </w:rPr>
        <w:t xml:space="preserve"> image </w:t>
      </w:r>
      <w:r w:rsidR="00DD51AD">
        <w:rPr>
          <w:rFonts w:ascii="Cambria" w:hAnsi="Cambria"/>
        </w:rPr>
        <w:t xml:space="preserve">that </w:t>
      </w:r>
      <w:r w:rsidR="00AB1BEF" w:rsidRPr="002D3553">
        <w:rPr>
          <w:rFonts w:ascii="Cambria" w:hAnsi="Cambria"/>
        </w:rPr>
        <w:t>can be manipulated.</w:t>
      </w:r>
      <w:r w:rsidR="002D3553">
        <w:rPr>
          <w:rFonts w:ascii="Cambria" w:hAnsi="Cambria"/>
        </w:rPr>
        <w:t xml:space="preserve"> </w:t>
      </w:r>
      <w:r w:rsidR="00DD51AD">
        <w:rPr>
          <w:rFonts w:ascii="Cambria" w:hAnsi="Cambria"/>
        </w:rPr>
        <w:t xml:space="preserve">Select from the various visualization/customization options available. </w:t>
      </w:r>
      <w:r w:rsidR="002D3553" w:rsidRPr="002D3553">
        <w:rPr>
          <w:rFonts w:ascii="Cambria" w:hAnsi="Cambria"/>
        </w:rPr>
        <w:t xml:space="preserve">Take screenshots of at least two different views </w:t>
      </w:r>
      <w:r w:rsidR="00A23410">
        <w:rPr>
          <w:rFonts w:ascii="Cambria" w:hAnsi="Cambria"/>
        </w:rPr>
        <w:t xml:space="preserve">highlighting structural details that are important for its function, </w:t>
      </w:r>
      <w:r w:rsidR="002D3553" w:rsidRPr="002D3553">
        <w:rPr>
          <w:rFonts w:ascii="Cambria" w:hAnsi="Cambria"/>
        </w:rPr>
        <w:t>and include them in your answer</w:t>
      </w:r>
      <w:bookmarkStart w:id="0" w:name="_GoBack"/>
      <w:r w:rsidR="002D3553" w:rsidRPr="002D3553">
        <w:rPr>
          <w:rFonts w:ascii="Cambria" w:hAnsi="Cambria"/>
        </w:rPr>
        <w:t xml:space="preserve">. </w:t>
      </w:r>
      <w:r w:rsidR="00A12D51">
        <w:rPr>
          <w:rFonts w:ascii="Cambria" w:hAnsi="Cambria"/>
        </w:rPr>
        <w:t xml:space="preserve">Include the PDB ID that you use, in your answer. </w:t>
      </w:r>
      <w:bookmarkEnd w:id="0"/>
      <w:r w:rsidR="002D3553" w:rsidRPr="002D3553">
        <w:rPr>
          <w:rFonts w:ascii="Cambria" w:hAnsi="Cambria"/>
        </w:rPr>
        <w:t xml:space="preserve">Explain in 1-2 sentences the structural and functional details that </w:t>
      </w:r>
      <w:r w:rsidR="00DD51AD">
        <w:rPr>
          <w:rFonts w:ascii="Cambria" w:hAnsi="Cambria"/>
        </w:rPr>
        <w:t xml:space="preserve">each of </w:t>
      </w:r>
      <w:r w:rsidR="002D3553" w:rsidRPr="002D3553">
        <w:rPr>
          <w:rFonts w:ascii="Cambria" w:hAnsi="Cambria"/>
        </w:rPr>
        <w:t>these images highlight.</w:t>
      </w:r>
    </w:p>
    <w:sectPr w:rsidR="00AB5384" w:rsidRPr="0083699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A749" w14:textId="77777777" w:rsidR="00AB5384" w:rsidRDefault="00AB5384" w:rsidP="00553A8D">
      <w:pPr>
        <w:spacing w:after="0" w:line="240" w:lineRule="auto"/>
      </w:pPr>
      <w:r>
        <w:separator/>
      </w:r>
    </w:p>
  </w:endnote>
  <w:endnote w:type="continuationSeparator" w:id="0">
    <w:p w14:paraId="190E6DF2" w14:textId="77777777" w:rsidR="00AB5384" w:rsidRDefault="00AB5384" w:rsidP="0055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A8EA" w14:textId="77777777" w:rsidR="00AB5384" w:rsidRDefault="00AB5384" w:rsidP="00553A8D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  <w:lang w:eastAsia="en-US"/>
      </w:rPr>
      <w:drawing>
        <wp:inline distT="0" distB="0" distL="0" distR="0" wp14:anchorId="0F43C6BA" wp14:editId="362B87DE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F5FA91" w14:textId="77777777" w:rsidR="00AB5384" w:rsidRPr="00553A8D" w:rsidRDefault="00AB5384" w:rsidP="00553A8D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CAB33" w14:textId="77777777" w:rsidR="00AB5384" w:rsidRDefault="00AB5384" w:rsidP="00553A8D">
      <w:pPr>
        <w:spacing w:after="0" w:line="240" w:lineRule="auto"/>
      </w:pPr>
      <w:r>
        <w:separator/>
      </w:r>
    </w:p>
  </w:footnote>
  <w:footnote w:type="continuationSeparator" w:id="0">
    <w:p w14:paraId="53E9AC7B" w14:textId="77777777" w:rsidR="00AB5384" w:rsidRDefault="00AB5384" w:rsidP="0055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82A6A" w14:textId="1C0355D9" w:rsidR="00AB5384" w:rsidRDefault="00AB5384" w:rsidP="00553A8D">
    <w:pPr>
      <w:spacing w:line="360" w:lineRule="auto"/>
      <w:rPr>
        <w:rFonts w:ascii="Cambria" w:hAnsi="Cambria"/>
      </w:rPr>
    </w:pPr>
    <w:r>
      <w:rPr>
        <w:rFonts w:ascii="Cambria" w:hAnsi="Cambria"/>
      </w:rPr>
      <w:t>Name: ________________________________________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F56E34">
      <w:rPr>
        <w:rFonts w:ascii="Cambria" w:hAnsi="Cambria"/>
      </w:rPr>
      <w:t xml:space="preserve">                           </w:t>
    </w:r>
    <w:r>
      <w:rPr>
        <w:rFonts w:ascii="Cambria" w:hAnsi="Cambria"/>
      </w:rPr>
      <w:t xml:space="preserve">Date: </w:t>
    </w:r>
    <w:r w:rsidR="00F56E34">
      <w:rPr>
        <w:rFonts w:ascii="Cambria" w:hAnsi="Cambria"/>
      </w:rPr>
      <w:t>______________________________</w:t>
    </w:r>
  </w:p>
  <w:p w14:paraId="1C9009E3" w14:textId="77777777" w:rsidR="00AB5384" w:rsidRDefault="00AB53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9C2"/>
    <w:multiLevelType w:val="hybridMultilevel"/>
    <w:tmpl w:val="DA04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E4"/>
    <w:rsid w:val="00005247"/>
    <w:rsid w:val="00015D92"/>
    <w:rsid w:val="0005239A"/>
    <w:rsid w:val="000872B1"/>
    <w:rsid w:val="000A291E"/>
    <w:rsid w:val="000B15E2"/>
    <w:rsid w:val="000E1096"/>
    <w:rsid w:val="000E3623"/>
    <w:rsid w:val="00132092"/>
    <w:rsid w:val="00143E1F"/>
    <w:rsid w:val="00160052"/>
    <w:rsid w:val="001B0AF5"/>
    <w:rsid w:val="001C6A6E"/>
    <w:rsid w:val="00240095"/>
    <w:rsid w:val="00241DCE"/>
    <w:rsid w:val="00246583"/>
    <w:rsid w:val="002843EF"/>
    <w:rsid w:val="002B28F8"/>
    <w:rsid w:val="002C2AD6"/>
    <w:rsid w:val="002D3553"/>
    <w:rsid w:val="002D6DE1"/>
    <w:rsid w:val="0030657D"/>
    <w:rsid w:val="00310E10"/>
    <w:rsid w:val="003352FE"/>
    <w:rsid w:val="00362A10"/>
    <w:rsid w:val="003657F8"/>
    <w:rsid w:val="0037231D"/>
    <w:rsid w:val="003B47E4"/>
    <w:rsid w:val="003C04EA"/>
    <w:rsid w:val="003E02E8"/>
    <w:rsid w:val="003E35DE"/>
    <w:rsid w:val="003E4B09"/>
    <w:rsid w:val="003E6D91"/>
    <w:rsid w:val="00413348"/>
    <w:rsid w:val="00431BF8"/>
    <w:rsid w:val="004567BF"/>
    <w:rsid w:val="00471537"/>
    <w:rsid w:val="004A2CD7"/>
    <w:rsid w:val="004C4E54"/>
    <w:rsid w:val="004C60E1"/>
    <w:rsid w:val="00507831"/>
    <w:rsid w:val="005106B0"/>
    <w:rsid w:val="00547891"/>
    <w:rsid w:val="00553A8D"/>
    <w:rsid w:val="005842A2"/>
    <w:rsid w:val="005908CE"/>
    <w:rsid w:val="005B22DD"/>
    <w:rsid w:val="005E0D75"/>
    <w:rsid w:val="005E2A84"/>
    <w:rsid w:val="00644321"/>
    <w:rsid w:val="00691B44"/>
    <w:rsid w:val="006F658F"/>
    <w:rsid w:val="00700DE3"/>
    <w:rsid w:val="007011D3"/>
    <w:rsid w:val="00761E13"/>
    <w:rsid w:val="00785D36"/>
    <w:rsid w:val="0078661D"/>
    <w:rsid w:val="007A43FE"/>
    <w:rsid w:val="007B0209"/>
    <w:rsid w:val="007B275F"/>
    <w:rsid w:val="007D1292"/>
    <w:rsid w:val="007E34FC"/>
    <w:rsid w:val="007E3987"/>
    <w:rsid w:val="0083699A"/>
    <w:rsid w:val="00837C01"/>
    <w:rsid w:val="008566FD"/>
    <w:rsid w:val="00857224"/>
    <w:rsid w:val="00857758"/>
    <w:rsid w:val="00876BE4"/>
    <w:rsid w:val="008A3403"/>
    <w:rsid w:val="008A4D73"/>
    <w:rsid w:val="008A56DE"/>
    <w:rsid w:val="008A62D3"/>
    <w:rsid w:val="008B332C"/>
    <w:rsid w:val="008C4FB0"/>
    <w:rsid w:val="008F50C6"/>
    <w:rsid w:val="009247CF"/>
    <w:rsid w:val="009417EF"/>
    <w:rsid w:val="009B7C82"/>
    <w:rsid w:val="009C07FD"/>
    <w:rsid w:val="009D1E38"/>
    <w:rsid w:val="009D4FE3"/>
    <w:rsid w:val="009D560D"/>
    <w:rsid w:val="009E0CA1"/>
    <w:rsid w:val="009E285A"/>
    <w:rsid w:val="009E291E"/>
    <w:rsid w:val="00A03BB2"/>
    <w:rsid w:val="00A12D51"/>
    <w:rsid w:val="00A23410"/>
    <w:rsid w:val="00A45626"/>
    <w:rsid w:val="00A510A7"/>
    <w:rsid w:val="00A54467"/>
    <w:rsid w:val="00A75766"/>
    <w:rsid w:val="00A82557"/>
    <w:rsid w:val="00A92BA2"/>
    <w:rsid w:val="00AB1BEF"/>
    <w:rsid w:val="00AB30AC"/>
    <w:rsid w:val="00AB5384"/>
    <w:rsid w:val="00AC483E"/>
    <w:rsid w:val="00AC6BFB"/>
    <w:rsid w:val="00B043D2"/>
    <w:rsid w:val="00B243AB"/>
    <w:rsid w:val="00B62C14"/>
    <w:rsid w:val="00B667AB"/>
    <w:rsid w:val="00B77409"/>
    <w:rsid w:val="00BB145E"/>
    <w:rsid w:val="00BD0B59"/>
    <w:rsid w:val="00BF4DBF"/>
    <w:rsid w:val="00C33379"/>
    <w:rsid w:val="00C37FDE"/>
    <w:rsid w:val="00C41004"/>
    <w:rsid w:val="00C46389"/>
    <w:rsid w:val="00CE4AE6"/>
    <w:rsid w:val="00D20632"/>
    <w:rsid w:val="00D378A7"/>
    <w:rsid w:val="00D57AEC"/>
    <w:rsid w:val="00D96BC9"/>
    <w:rsid w:val="00DA729E"/>
    <w:rsid w:val="00DD51AD"/>
    <w:rsid w:val="00DE0067"/>
    <w:rsid w:val="00E03FAF"/>
    <w:rsid w:val="00E3126F"/>
    <w:rsid w:val="00E37272"/>
    <w:rsid w:val="00E40789"/>
    <w:rsid w:val="00E71769"/>
    <w:rsid w:val="00E7181D"/>
    <w:rsid w:val="00E7242E"/>
    <w:rsid w:val="00E82A8E"/>
    <w:rsid w:val="00EB43A0"/>
    <w:rsid w:val="00F0527B"/>
    <w:rsid w:val="00F23477"/>
    <w:rsid w:val="00F251F1"/>
    <w:rsid w:val="00F4272A"/>
    <w:rsid w:val="00F56E34"/>
    <w:rsid w:val="00F63F1B"/>
    <w:rsid w:val="00F64149"/>
    <w:rsid w:val="00F8032B"/>
    <w:rsid w:val="00F851EA"/>
    <w:rsid w:val="00F92BBD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E5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8D"/>
  </w:style>
  <w:style w:type="paragraph" w:styleId="Footer">
    <w:name w:val="footer"/>
    <w:basedOn w:val="Normal"/>
    <w:link w:val="FooterChar"/>
    <w:uiPriority w:val="99"/>
    <w:unhideWhenUsed/>
    <w:rsid w:val="00553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8D"/>
  </w:style>
  <w:style w:type="paragraph" w:styleId="BalloonText">
    <w:name w:val="Balloon Text"/>
    <w:basedOn w:val="Normal"/>
    <w:link w:val="BalloonTextChar"/>
    <w:uiPriority w:val="99"/>
    <w:semiHidden/>
    <w:unhideWhenUsed/>
    <w:rsid w:val="00553A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8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A340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7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8D"/>
  </w:style>
  <w:style w:type="paragraph" w:styleId="Footer">
    <w:name w:val="footer"/>
    <w:basedOn w:val="Normal"/>
    <w:link w:val="FooterChar"/>
    <w:uiPriority w:val="99"/>
    <w:unhideWhenUsed/>
    <w:rsid w:val="00553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8D"/>
  </w:style>
  <w:style w:type="paragraph" w:styleId="BalloonText">
    <w:name w:val="Balloon Text"/>
    <w:basedOn w:val="Normal"/>
    <w:link w:val="BalloonTextChar"/>
    <w:uiPriority w:val="99"/>
    <w:semiHidden/>
    <w:unhideWhenUsed/>
    <w:rsid w:val="00553A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8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A3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csb.org" TargetMode="External"/><Relationship Id="rId9" Type="http://schemas.openxmlformats.org/officeDocument/2006/relationships/hyperlink" Target="http://www.rcsb.org/pdb-101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Lin</dc:creator>
  <cp:keywords/>
  <dc:description/>
  <cp:lastModifiedBy>pdb</cp:lastModifiedBy>
  <cp:revision>2</cp:revision>
  <dcterms:created xsi:type="dcterms:W3CDTF">2015-09-24T14:42:00Z</dcterms:created>
  <dcterms:modified xsi:type="dcterms:W3CDTF">2015-09-24T14:42:00Z</dcterms:modified>
</cp:coreProperties>
</file>