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92F9B" w14:textId="77777777" w:rsidR="009A3E36" w:rsidRPr="00686B78" w:rsidRDefault="009A3E36" w:rsidP="002841EE">
      <w:pPr>
        <w:jc w:val="center"/>
        <w:rPr>
          <w:rFonts w:asciiTheme="minorHAnsi" w:hAnsiTheme="minorHAnsi" w:cs="Arial"/>
          <w:b/>
          <w:sz w:val="32"/>
          <w:szCs w:val="32"/>
        </w:rPr>
      </w:pPr>
      <w:r w:rsidRPr="00686B78">
        <w:rPr>
          <w:rFonts w:asciiTheme="minorHAnsi" w:hAnsiTheme="minorHAnsi" w:cs="Arial"/>
          <w:b/>
          <w:noProof/>
          <w:sz w:val="32"/>
          <w:szCs w:val="32"/>
          <w:lang w:eastAsia="en-US"/>
        </w:rPr>
        <w:drawing>
          <wp:anchor distT="0" distB="0" distL="114300" distR="114300" simplePos="0" relativeHeight="251659264" behindDoc="0" locked="0" layoutInCell="1" allowOverlap="1" wp14:anchorId="6D3ABACB" wp14:editId="4FD39681">
            <wp:simplePos x="0" y="0"/>
            <wp:positionH relativeFrom="column">
              <wp:posOffset>2578100</wp:posOffset>
            </wp:positionH>
            <wp:positionV relativeFrom="paragraph">
              <wp:posOffset>-230505</wp:posOffset>
            </wp:positionV>
            <wp:extent cx="560705" cy="2059305"/>
            <wp:effectExtent l="0" t="0" r="10795"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199368[1].WMF"/>
                    <pic:cNvPicPr/>
                  </pic:nvPicPr>
                  <pic:blipFill>
                    <a:blip r:embed="rId7" cstate="print">
                      <a:extLst>
                        <a:ext uri="{28A0092B-C50C-407E-A947-70E740481C1C}">
                          <a14:useLocalDpi xmlns:a14="http://schemas.microsoft.com/office/drawing/2010/main" val="0"/>
                        </a:ext>
                      </a:extLst>
                    </a:blip>
                    <a:stretch>
                      <a:fillRect/>
                    </a:stretch>
                  </pic:blipFill>
                  <pic:spPr>
                    <a:xfrm rot="16200000">
                      <a:off x="0" y="0"/>
                      <a:ext cx="560705" cy="2059305"/>
                    </a:xfrm>
                    <a:prstGeom prst="rect">
                      <a:avLst/>
                    </a:prstGeom>
                  </pic:spPr>
                </pic:pic>
              </a:graphicData>
            </a:graphic>
          </wp:anchor>
        </w:drawing>
      </w:r>
      <w:r w:rsidRPr="00686B78">
        <w:rPr>
          <w:rFonts w:asciiTheme="minorHAnsi" w:hAnsiTheme="minorHAnsi" w:cs="Arial"/>
          <w:b/>
          <w:sz w:val="32"/>
          <w:szCs w:val="32"/>
        </w:rPr>
        <w:t>A Shot in the Arm</w:t>
      </w:r>
    </w:p>
    <w:p w14:paraId="5485633B" w14:textId="77777777" w:rsidR="002841EE" w:rsidRPr="005B3F62" w:rsidRDefault="002841EE" w:rsidP="002841EE">
      <w:pPr>
        <w:jc w:val="center"/>
        <w:rPr>
          <w:rFonts w:ascii="Calibri" w:hAnsi="Calibri" w:cs="Arial"/>
          <w:b/>
        </w:rPr>
      </w:pPr>
      <w:r w:rsidRPr="005B3F62">
        <w:rPr>
          <w:rFonts w:ascii="Calibri" w:hAnsi="Calibri" w:cs="Arial"/>
          <w:b/>
        </w:rPr>
        <w:t xml:space="preserve">Case Analysis </w:t>
      </w:r>
      <w:r>
        <w:rPr>
          <w:rFonts w:ascii="Calibri" w:hAnsi="Calibri" w:cs="Arial"/>
          <w:b/>
        </w:rPr>
        <w:t>Introducing</w:t>
      </w:r>
      <w:r w:rsidRPr="005B3F62">
        <w:rPr>
          <w:rFonts w:ascii="Calibri" w:hAnsi="Calibri" w:cs="Arial"/>
          <w:b/>
        </w:rPr>
        <w:t xml:space="preserve"> </w:t>
      </w:r>
      <w:r>
        <w:rPr>
          <w:rFonts w:ascii="Calibri" w:hAnsi="Calibri" w:cs="Arial"/>
          <w:b/>
        </w:rPr>
        <w:t xml:space="preserve">Key Concepts about the Immune System and </w:t>
      </w:r>
      <w:r w:rsidRPr="005B3F62">
        <w:rPr>
          <w:rFonts w:ascii="Calibri" w:hAnsi="Calibri" w:cs="Arial"/>
          <w:b/>
        </w:rPr>
        <w:t>HIV/AIDS</w:t>
      </w:r>
    </w:p>
    <w:p w14:paraId="03B40A74" w14:textId="77777777" w:rsidR="009A3E36" w:rsidRPr="00686B78" w:rsidRDefault="009A3E36" w:rsidP="009A3E36">
      <w:pPr>
        <w:jc w:val="both"/>
        <w:rPr>
          <w:rFonts w:asciiTheme="minorHAnsi" w:hAnsiTheme="minorHAnsi" w:cs="Arial"/>
        </w:rPr>
      </w:pPr>
    </w:p>
    <w:p w14:paraId="2D01C003" w14:textId="77777777" w:rsidR="009A3E36" w:rsidRPr="00686B78" w:rsidRDefault="009A3E36" w:rsidP="009A3E36">
      <w:pPr>
        <w:jc w:val="both"/>
        <w:rPr>
          <w:rFonts w:asciiTheme="minorHAnsi" w:hAnsiTheme="minorHAnsi" w:cs="Arial"/>
        </w:rPr>
      </w:pPr>
    </w:p>
    <w:p w14:paraId="372FEB96" w14:textId="77777777" w:rsidR="009A3E36" w:rsidRDefault="009A3E36" w:rsidP="009A3E36">
      <w:pPr>
        <w:jc w:val="both"/>
        <w:rPr>
          <w:rFonts w:ascii="Calibri" w:hAnsi="Calibri" w:cs="Arial"/>
          <w:sz w:val="22"/>
          <w:szCs w:val="22"/>
        </w:rPr>
      </w:pPr>
    </w:p>
    <w:p w14:paraId="0341A7E0" w14:textId="77777777" w:rsidR="002841EE" w:rsidRDefault="002841EE" w:rsidP="009A3E36">
      <w:pPr>
        <w:jc w:val="both"/>
        <w:rPr>
          <w:rFonts w:ascii="Calibri" w:hAnsi="Calibri" w:cs="Arial"/>
          <w:sz w:val="22"/>
          <w:szCs w:val="22"/>
        </w:rPr>
      </w:pPr>
    </w:p>
    <w:p w14:paraId="446DB1AF" w14:textId="0D9283B9" w:rsidR="009A3E36" w:rsidRPr="005B3F62" w:rsidRDefault="002841EE" w:rsidP="009A3E36">
      <w:pPr>
        <w:jc w:val="both"/>
        <w:rPr>
          <w:rFonts w:ascii="Calibri" w:hAnsi="Calibri" w:cs="Arial"/>
          <w:sz w:val="22"/>
          <w:szCs w:val="22"/>
        </w:rPr>
      </w:pPr>
      <w:r>
        <w:rPr>
          <w:rFonts w:ascii="Calibri" w:hAnsi="Calibri" w:cs="Arial"/>
          <w:sz w:val="22"/>
          <w:szCs w:val="22"/>
        </w:rPr>
        <w:t xml:space="preserve">Read this </w:t>
      </w:r>
      <w:r w:rsidR="009A3E36" w:rsidRPr="005B3F62">
        <w:rPr>
          <w:rFonts w:ascii="Calibri" w:hAnsi="Calibri" w:cs="Arial"/>
          <w:sz w:val="22"/>
          <w:szCs w:val="22"/>
        </w:rPr>
        <w:t>Scene:  Two young adults discuss the prevalence of HIV/AIDS and the lack of a vaccine.</w:t>
      </w:r>
    </w:p>
    <w:p w14:paraId="3F465865" w14:textId="48D41032" w:rsidR="009A3E36" w:rsidRPr="00686B78" w:rsidRDefault="002841EE" w:rsidP="009A3E36">
      <w:pPr>
        <w:jc w:val="both"/>
        <w:rPr>
          <w:rFonts w:asciiTheme="minorHAnsi" w:hAnsiTheme="minorHAnsi" w:cs="Arial"/>
        </w:rPr>
      </w:pPr>
      <w:r>
        <w:rPr>
          <w:rFonts w:asciiTheme="minorHAnsi" w:hAnsiTheme="minorHAnsi" w:cs="Arial"/>
        </w:rPr>
        <w:t>---------------------------------------</w:t>
      </w:r>
    </w:p>
    <w:p w14:paraId="08BA0205"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 xml:space="preserve">Michael was waiting impatiently in the doctor’s office.  It was flu season, again, and he was there to get his flu shot.  Bored, and walking around the waiting room, he saw medical pamphlets and started reading them out loud to his girlfriend, Natalie.  </w:t>
      </w:r>
    </w:p>
    <w:p w14:paraId="62EC3FCC" w14:textId="77777777" w:rsidR="009A3E36" w:rsidRPr="00686B78" w:rsidRDefault="009A3E36" w:rsidP="009A3E36">
      <w:pPr>
        <w:jc w:val="both"/>
        <w:rPr>
          <w:rFonts w:asciiTheme="minorHAnsi" w:hAnsiTheme="minorHAnsi" w:cs="Arial"/>
          <w:sz w:val="22"/>
          <w:szCs w:val="22"/>
        </w:rPr>
      </w:pPr>
    </w:p>
    <w:p w14:paraId="1C5867FA"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 xml:space="preserve">“Get this.  ‘Of the 50,000 new cases of HIV each year in the United States, 26% of them are in young people, aged 13 to 24.‘  You know, they should just develop a vaccine.  AIDS has been around forever—they should be able to do something.”  </w:t>
      </w:r>
    </w:p>
    <w:p w14:paraId="0699A6C2" w14:textId="77777777" w:rsidR="009A3E36" w:rsidRPr="00686B78" w:rsidRDefault="009A3E36" w:rsidP="009A3E36">
      <w:pPr>
        <w:jc w:val="both"/>
        <w:rPr>
          <w:rFonts w:asciiTheme="minorHAnsi" w:hAnsiTheme="minorHAnsi" w:cs="Arial"/>
          <w:sz w:val="22"/>
          <w:szCs w:val="22"/>
        </w:rPr>
      </w:pPr>
    </w:p>
    <w:p w14:paraId="4F9F1826"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“I know,” replied Natalie. “In fact, they had stuff on the news about people who are immune. Some guy they called the Berlin patient was cured of AIDS when he got a bone marrow transplant and a baby who was cured. Except that I did hear that the baby wasn’t really cured and she still has HIV.”</w:t>
      </w:r>
    </w:p>
    <w:p w14:paraId="256E4212" w14:textId="77777777" w:rsidR="009A3E36" w:rsidRPr="00686B78" w:rsidRDefault="009A3E36" w:rsidP="009A3E36">
      <w:pPr>
        <w:jc w:val="both"/>
        <w:rPr>
          <w:rFonts w:asciiTheme="minorHAnsi" w:hAnsiTheme="minorHAnsi" w:cs="Arial"/>
          <w:sz w:val="22"/>
          <w:szCs w:val="22"/>
        </w:rPr>
      </w:pPr>
    </w:p>
    <w:p w14:paraId="11E98555"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Michael kept reading the pamphlet out loud.  “Treatments typically consist of what doctors term a ‘cocktail,’ which is a combination of antiretroviral medications.”</w:t>
      </w:r>
    </w:p>
    <w:p w14:paraId="46ACCAB8" w14:textId="77777777" w:rsidR="009A3E36" w:rsidRPr="00686B78" w:rsidRDefault="009A3E36" w:rsidP="009A3E36">
      <w:pPr>
        <w:jc w:val="both"/>
        <w:rPr>
          <w:rFonts w:asciiTheme="minorHAnsi" w:hAnsiTheme="minorHAnsi" w:cs="Arial"/>
          <w:sz w:val="22"/>
          <w:szCs w:val="22"/>
        </w:rPr>
      </w:pPr>
    </w:p>
    <w:p w14:paraId="6DE9E190"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Natalie interjected, “Oh, you know, I think they said something about that baby being on some combination of medicines.  Maybe it was that cocktail thing you said.  I don’t know about the other guy, though, that Berlin patient.  I think he got some kind of immunity from the stem cell transplant.”</w:t>
      </w:r>
    </w:p>
    <w:p w14:paraId="407F40A8" w14:textId="77777777" w:rsidR="009A3E36" w:rsidRPr="00686B78" w:rsidRDefault="009A3E36" w:rsidP="009A3E36">
      <w:pPr>
        <w:jc w:val="both"/>
        <w:rPr>
          <w:rFonts w:asciiTheme="minorHAnsi" w:hAnsiTheme="minorHAnsi" w:cs="Arial"/>
          <w:sz w:val="22"/>
          <w:szCs w:val="22"/>
        </w:rPr>
      </w:pPr>
    </w:p>
    <w:p w14:paraId="6CE043DF"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“Yeah—immunity, kind of like the vaccine I will be getting if they ever call my name.  HIV is a virus and the flu is caused by a virus, right?”</w:t>
      </w:r>
    </w:p>
    <w:p w14:paraId="7298AFDB" w14:textId="77777777" w:rsidR="009A3E36" w:rsidRPr="00686B78" w:rsidRDefault="009A3E36" w:rsidP="009A3E36">
      <w:pPr>
        <w:jc w:val="both"/>
        <w:rPr>
          <w:rFonts w:asciiTheme="minorHAnsi" w:hAnsiTheme="minorHAnsi" w:cs="Arial"/>
          <w:sz w:val="22"/>
          <w:szCs w:val="22"/>
        </w:rPr>
      </w:pPr>
    </w:p>
    <w:p w14:paraId="669F497C"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“The V in HIV stands for virus, so yes. I am honestly not sure about the flu.  I think it is a virus.  Does it say anything in there about AIDS virus, like why there isn’t a vaccine?”</w:t>
      </w:r>
    </w:p>
    <w:p w14:paraId="07D30DAA" w14:textId="77777777" w:rsidR="009A3E36" w:rsidRPr="00686B78" w:rsidRDefault="009A3E36" w:rsidP="009A3E36">
      <w:pPr>
        <w:jc w:val="both"/>
        <w:rPr>
          <w:rFonts w:asciiTheme="minorHAnsi" w:hAnsiTheme="minorHAnsi" w:cs="Arial"/>
          <w:sz w:val="22"/>
          <w:szCs w:val="22"/>
        </w:rPr>
      </w:pPr>
    </w:p>
    <w:p w14:paraId="46BFF0A6"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“Let me look.  It says that the virus is spread by body fluids and that it attacks CD4 cells or T cells.  This disables the immune system so that the patient is subject to frequent infections and disease. I still don’t see anything about a vaccine.”</w:t>
      </w:r>
    </w:p>
    <w:p w14:paraId="4C7FEB7E" w14:textId="77777777" w:rsidR="009A3E36" w:rsidRPr="00686B78" w:rsidRDefault="009A3E36" w:rsidP="009A3E36">
      <w:pPr>
        <w:jc w:val="both"/>
        <w:rPr>
          <w:rFonts w:asciiTheme="minorHAnsi" w:hAnsiTheme="minorHAnsi" w:cs="Arial"/>
          <w:sz w:val="22"/>
          <w:szCs w:val="22"/>
        </w:rPr>
      </w:pPr>
    </w:p>
    <w:p w14:paraId="627A1CC9"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Natalie looked puzzled and then suddenly remembered something.  “I get the part about the diseases. I think they found AIDS when all of these people were showing symptoms of rare diseases.”</w:t>
      </w:r>
    </w:p>
    <w:p w14:paraId="01AF26F6" w14:textId="77777777" w:rsidR="009A3E36" w:rsidRPr="00686B78" w:rsidRDefault="009A3E36" w:rsidP="009A3E36">
      <w:pPr>
        <w:jc w:val="both"/>
        <w:rPr>
          <w:rFonts w:asciiTheme="minorHAnsi" w:hAnsiTheme="minorHAnsi" w:cs="Arial"/>
          <w:sz w:val="22"/>
          <w:szCs w:val="22"/>
        </w:rPr>
      </w:pPr>
    </w:p>
    <w:p w14:paraId="377659F9" w14:textId="77777777" w:rsidR="009A3E36" w:rsidRPr="00686B78" w:rsidRDefault="009A3E36" w:rsidP="009A3E36">
      <w:pPr>
        <w:jc w:val="both"/>
        <w:rPr>
          <w:rFonts w:asciiTheme="minorHAnsi" w:hAnsiTheme="minorHAnsi" w:cs="Arial"/>
          <w:sz w:val="22"/>
          <w:szCs w:val="22"/>
        </w:rPr>
      </w:pPr>
      <w:r w:rsidRPr="00686B78">
        <w:rPr>
          <w:rFonts w:asciiTheme="minorHAnsi" w:hAnsiTheme="minorHAnsi" w:cs="Arial"/>
          <w:sz w:val="22"/>
          <w:szCs w:val="22"/>
        </w:rPr>
        <w:t>“Yeah, well, at this rate, I will get the flu before the vaccine.  I hope they call me soon.”</w:t>
      </w:r>
    </w:p>
    <w:p w14:paraId="2583B805" w14:textId="77777777" w:rsidR="002841EE" w:rsidRPr="00686B78" w:rsidRDefault="002841EE" w:rsidP="002841EE">
      <w:pPr>
        <w:jc w:val="both"/>
        <w:rPr>
          <w:rFonts w:asciiTheme="minorHAnsi" w:hAnsiTheme="minorHAnsi" w:cs="Arial"/>
        </w:rPr>
      </w:pPr>
      <w:r>
        <w:rPr>
          <w:rFonts w:asciiTheme="minorHAnsi" w:hAnsiTheme="minorHAnsi" w:cs="Arial"/>
        </w:rPr>
        <w:t>---------------------------------------</w:t>
      </w:r>
    </w:p>
    <w:p w14:paraId="52667E8C" w14:textId="77777777" w:rsidR="009A3E36" w:rsidRDefault="009A3E36" w:rsidP="009A3E36">
      <w:pPr>
        <w:jc w:val="both"/>
        <w:rPr>
          <w:rFonts w:asciiTheme="minorHAnsi" w:hAnsiTheme="minorHAnsi"/>
          <w:b/>
          <w:sz w:val="22"/>
          <w:szCs w:val="22"/>
        </w:rPr>
      </w:pPr>
    </w:p>
    <w:p w14:paraId="4111B094" w14:textId="77777777" w:rsidR="009A3E36" w:rsidRDefault="009A3E36" w:rsidP="009A3E36">
      <w:pPr>
        <w:jc w:val="both"/>
        <w:rPr>
          <w:rFonts w:ascii="Calibri" w:hAnsi="Calibri" w:cs="Arial"/>
          <w:i/>
          <w:sz w:val="22"/>
          <w:szCs w:val="22"/>
        </w:rPr>
      </w:pPr>
    </w:p>
    <w:p w14:paraId="5EAFF0EF" w14:textId="77777777" w:rsidR="009A3E36" w:rsidRDefault="009A3E36" w:rsidP="009A3E36">
      <w:pPr>
        <w:jc w:val="both"/>
        <w:rPr>
          <w:rFonts w:ascii="Calibri" w:hAnsi="Calibri" w:cs="Arial"/>
          <w:i/>
          <w:sz w:val="22"/>
          <w:szCs w:val="22"/>
        </w:rPr>
      </w:pPr>
    </w:p>
    <w:p w14:paraId="1EBAF27E" w14:textId="77777777" w:rsidR="00CB2AB6" w:rsidRDefault="00CB2AB6"/>
    <w:p w14:paraId="493757E1" w14:textId="77777777" w:rsidR="002841EE" w:rsidRDefault="002841EE" w:rsidP="009A3E36">
      <w:pPr>
        <w:jc w:val="both"/>
      </w:pPr>
    </w:p>
    <w:p w14:paraId="418058A3" w14:textId="77777777" w:rsidR="009A3E36" w:rsidRPr="0077600E" w:rsidRDefault="009A3E36" w:rsidP="009A3E36">
      <w:pPr>
        <w:jc w:val="both"/>
        <w:rPr>
          <w:rFonts w:ascii="Calibri" w:hAnsi="Calibri"/>
          <w:b/>
          <w:sz w:val="28"/>
          <w:szCs w:val="28"/>
        </w:rPr>
      </w:pPr>
      <w:r w:rsidRPr="0077600E">
        <w:rPr>
          <w:rFonts w:ascii="Calibri" w:hAnsi="Calibri"/>
          <w:b/>
          <w:sz w:val="28"/>
          <w:szCs w:val="28"/>
        </w:rPr>
        <w:lastRenderedPageBreak/>
        <w:t>Case Analysis Sheet</w:t>
      </w:r>
    </w:p>
    <w:p w14:paraId="73D533F6" w14:textId="77777777" w:rsidR="009A3E36" w:rsidRPr="0077600E" w:rsidRDefault="009A3E36" w:rsidP="009A3E36">
      <w:pPr>
        <w:ind w:left="720"/>
        <w:jc w:val="both"/>
        <w:rPr>
          <w:rFonts w:ascii="Calibri" w:hAnsi="Calibri"/>
          <w:sz w:val="22"/>
          <w:szCs w:val="22"/>
        </w:rPr>
      </w:pPr>
    </w:p>
    <w:p w14:paraId="553760E6" w14:textId="77777777" w:rsidR="009A3E36" w:rsidRPr="0077600E" w:rsidRDefault="009A3E36" w:rsidP="009A3E36">
      <w:pPr>
        <w:jc w:val="both"/>
        <w:rPr>
          <w:rFonts w:ascii="Calibri" w:hAnsi="Calibri"/>
          <w:sz w:val="22"/>
          <w:szCs w:val="22"/>
        </w:rPr>
      </w:pPr>
      <w:r w:rsidRPr="0077600E">
        <w:rPr>
          <w:rFonts w:ascii="Calibri" w:hAnsi="Calibri"/>
          <w:sz w:val="22"/>
          <w:szCs w:val="22"/>
        </w:rPr>
        <w:t xml:space="preserve">1.  </w:t>
      </w:r>
      <w:r w:rsidRPr="0077600E">
        <w:rPr>
          <w:rFonts w:ascii="Calibri" w:hAnsi="Calibri"/>
          <w:b/>
          <w:i/>
          <w:sz w:val="22"/>
          <w:szCs w:val="22"/>
        </w:rPr>
        <w:t>Recognize potential issues and major topics in this case.</w:t>
      </w:r>
      <w:r w:rsidRPr="0077600E">
        <w:rPr>
          <w:rFonts w:ascii="Calibri" w:hAnsi="Calibri"/>
          <w:sz w:val="22"/>
          <w:szCs w:val="22"/>
        </w:rPr>
        <w:t xml:space="preserve">  What is the case about?  </w:t>
      </w:r>
    </w:p>
    <w:p w14:paraId="488D2D33" w14:textId="77777777" w:rsidR="009A3E36" w:rsidRPr="0077600E" w:rsidRDefault="009A3E36" w:rsidP="009A3E36">
      <w:pPr>
        <w:jc w:val="both"/>
        <w:rPr>
          <w:rFonts w:ascii="Calibri" w:hAnsi="Calibri"/>
          <w:sz w:val="22"/>
          <w:szCs w:val="22"/>
        </w:rPr>
      </w:pPr>
      <w:r w:rsidRPr="0077600E">
        <w:rPr>
          <w:rFonts w:ascii="Calibri" w:hAnsi="Calibri"/>
          <w:sz w:val="22"/>
          <w:szCs w:val="22"/>
        </w:rPr>
        <w:t>Highlight terms or phrases that seem to be important to understanding the case.</w:t>
      </w:r>
    </w:p>
    <w:p w14:paraId="6B0BC89A" w14:textId="77777777" w:rsidR="009A3E36" w:rsidRPr="0077600E" w:rsidRDefault="009A3E36" w:rsidP="009A3E36">
      <w:pPr>
        <w:jc w:val="both"/>
        <w:rPr>
          <w:rFonts w:ascii="Calibri" w:hAnsi="Calibri"/>
          <w:sz w:val="22"/>
          <w:szCs w:val="22"/>
        </w:rPr>
      </w:pPr>
    </w:p>
    <w:p w14:paraId="3E1BBC4C" w14:textId="77777777" w:rsidR="009A3E36" w:rsidRPr="0077600E" w:rsidRDefault="009A3E36" w:rsidP="009A3E36">
      <w:pPr>
        <w:jc w:val="both"/>
        <w:rPr>
          <w:rFonts w:ascii="Calibri" w:hAnsi="Calibri"/>
          <w:sz w:val="22"/>
          <w:szCs w:val="22"/>
        </w:rPr>
      </w:pPr>
    </w:p>
    <w:p w14:paraId="49138F4B" w14:textId="77777777" w:rsidR="009A3E36" w:rsidRPr="0077600E" w:rsidRDefault="009A3E36" w:rsidP="009A3E36">
      <w:pPr>
        <w:jc w:val="both"/>
        <w:rPr>
          <w:rFonts w:ascii="Calibri" w:hAnsi="Calibri"/>
          <w:sz w:val="22"/>
          <w:szCs w:val="22"/>
        </w:rPr>
      </w:pPr>
    </w:p>
    <w:p w14:paraId="0E6D085D" w14:textId="77777777" w:rsidR="009A3E36" w:rsidRPr="0077600E" w:rsidRDefault="009A3E36" w:rsidP="009A3E36">
      <w:pPr>
        <w:jc w:val="both"/>
        <w:rPr>
          <w:rFonts w:ascii="Calibri" w:hAnsi="Calibri"/>
          <w:sz w:val="22"/>
          <w:szCs w:val="22"/>
        </w:rPr>
      </w:pPr>
    </w:p>
    <w:p w14:paraId="07E6A2A4" w14:textId="77777777" w:rsidR="009A3E36" w:rsidRPr="0077600E" w:rsidRDefault="009A3E36" w:rsidP="009A3E36">
      <w:pPr>
        <w:jc w:val="both"/>
        <w:rPr>
          <w:rFonts w:ascii="Calibri" w:hAnsi="Calibri"/>
          <w:sz w:val="22"/>
          <w:szCs w:val="22"/>
        </w:rPr>
      </w:pPr>
    </w:p>
    <w:p w14:paraId="35FA32AA" w14:textId="77777777" w:rsidR="009A3E36" w:rsidRPr="0077600E" w:rsidRDefault="009A3E36" w:rsidP="009A3E36">
      <w:pPr>
        <w:jc w:val="both"/>
        <w:rPr>
          <w:rFonts w:ascii="Calibri" w:hAnsi="Calibri"/>
          <w:sz w:val="22"/>
          <w:szCs w:val="22"/>
        </w:rPr>
      </w:pPr>
      <w:r w:rsidRPr="0077600E">
        <w:rPr>
          <w:rFonts w:ascii="Calibri" w:hAnsi="Calibri"/>
          <w:sz w:val="22"/>
          <w:szCs w:val="22"/>
        </w:rPr>
        <w:t xml:space="preserve">2.  </w:t>
      </w:r>
      <w:r w:rsidRPr="0077600E">
        <w:rPr>
          <w:rFonts w:ascii="Calibri" w:hAnsi="Calibri"/>
          <w:b/>
          <w:i/>
          <w:sz w:val="22"/>
          <w:szCs w:val="22"/>
        </w:rPr>
        <w:t>What specific questions do you have about these topics?</w:t>
      </w:r>
      <w:r w:rsidRPr="0077600E">
        <w:rPr>
          <w:rFonts w:ascii="Calibri" w:hAnsi="Calibri"/>
          <w:sz w:val="22"/>
          <w:szCs w:val="22"/>
        </w:rPr>
        <w:t xml:space="preserve">  Fill in the table below.  To do this, first, by yourself, then with the people at your table, make a list of what you already know that is related to the case in the </w:t>
      </w:r>
      <w:r w:rsidRPr="0077600E">
        <w:rPr>
          <w:rFonts w:ascii="Calibri" w:hAnsi="Calibri"/>
          <w:i/>
          <w:sz w:val="22"/>
          <w:szCs w:val="22"/>
        </w:rPr>
        <w:t>What Do I Know</w:t>
      </w:r>
      <w:r w:rsidRPr="0077600E">
        <w:rPr>
          <w:rFonts w:ascii="Calibri" w:hAnsi="Calibri"/>
          <w:sz w:val="22"/>
          <w:szCs w:val="22"/>
        </w:rPr>
        <w:t xml:space="preserve"> column.  List questions you would like to learn more about in </w:t>
      </w:r>
      <w:r w:rsidRPr="0077600E">
        <w:rPr>
          <w:rFonts w:ascii="Calibri" w:hAnsi="Calibri"/>
          <w:i/>
          <w:sz w:val="22"/>
          <w:szCs w:val="22"/>
        </w:rPr>
        <w:t>What Do I Need to Know</w:t>
      </w:r>
      <w:r w:rsidRPr="0077600E">
        <w:rPr>
          <w:rFonts w:ascii="Calibri" w:hAnsi="Calibri"/>
          <w:sz w:val="22"/>
          <w:szCs w:val="22"/>
        </w:rPr>
        <w:t>? Column.</w:t>
      </w:r>
    </w:p>
    <w:p w14:paraId="5A76695D" w14:textId="77777777" w:rsidR="009A3E36" w:rsidRPr="0077600E" w:rsidRDefault="009A3E36" w:rsidP="009A3E36">
      <w:pPr>
        <w:jc w:val="both"/>
        <w:rPr>
          <w:rFonts w:ascii="Calibri" w:hAnsi="Calibri"/>
          <w:sz w:val="22"/>
          <w:szCs w:val="22"/>
        </w:rPr>
      </w:pPr>
    </w:p>
    <w:p w14:paraId="0BB50B2D" w14:textId="77777777" w:rsidR="009A3E36" w:rsidRPr="0077600E" w:rsidRDefault="009A3E36" w:rsidP="009A3E36">
      <w:pPr>
        <w:jc w:val="both"/>
        <w:rPr>
          <w:rFonts w:ascii="Calibri" w:hAnsi="Calibri"/>
          <w:sz w:val="22"/>
          <w:szCs w:val="22"/>
        </w:rPr>
      </w:pPr>
    </w:p>
    <w:tbl>
      <w:tblPr>
        <w:tblW w:w="0" w:type="auto"/>
        <w:tblBorders>
          <w:top w:val="single" w:sz="12" w:space="0" w:color="000000"/>
          <w:bottom w:val="single" w:sz="12" w:space="0" w:color="000000"/>
        </w:tblBorders>
        <w:tblLook w:val="01E0" w:firstRow="1" w:lastRow="1" w:firstColumn="1" w:lastColumn="1" w:noHBand="0" w:noVBand="0"/>
      </w:tblPr>
      <w:tblGrid>
        <w:gridCol w:w="4428"/>
        <w:gridCol w:w="4428"/>
      </w:tblGrid>
      <w:tr w:rsidR="009A3E36" w:rsidRPr="0077600E" w14:paraId="019641FC" w14:textId="77777777" w:rsidTr="00415A6B">
        <w:tc>
          <w:tcPr>
            <w:tcW w:w="4428" w:type="dxa"/>
            <w:tcBorders>
              <w:bottom w:val="single" w:sz="6" w:space="0" w:color="000000"/>
              <w:right w:val="single" w:sz="6" w:space="0" w:color="000000"/>
            </w:tcBorders>
            <w:shd w:val="clear" w:color="auto" w:fill="auto"/>
          </w:tcPr>
          <w:p w14:paraId="3B7A7086" w14:textId="77777777" w:rsidR="009A3E36" w:rsidRPr="0077600E" w:rsidRDefault="009A3E36" w:rsidP="00415A6B">
            <w:pPr>
              <w:jc w:val="both"/>
              <w:rPr>
                <w:rFonts w:ascii="Calibri" w:hAnsi="Calibri"/>
                <w:b/>
                <w:i/>
                <w:iCs/>
                <w:sz w:val="22"/>
                <w:szCs w:val="22"/>
              </w:rPr>
            </w:pPr>
            <w:r w:rsidRPr="0077600E">
              <w:rPr>
                <w:rFonts w:ascii="Calibri" w:hAnsi="Calibri"/>
                <w:b/>
                <w:i/>
                <w:iCs/>
                <w:sz w:val="22"/>
                <w:szCs w:val="22"/>
              </w:rPr>
              <w:t>What Do I Know</w:t>
            </w:r>
          </w:p>
        </w:tc>
        <w:tc>
          <w:tcPr>
            <w:tcW w:w="4428" w:type="dxa"/>
            <w:tcBorders>
              <w:bottom w:val="single" w:sz="6" w:space="0" w:color="000000"/>
            </w:tcBorders>
            <w:shd w:val="clear" w:color="auto" w:fill="auto"/>
          </w:tcPr>
          <w:p w14:paraId="633BA0D7" w14:textId="77777777" w:rsidR="009A3E36" w:rsidRPr="0077600E" w:rsidRDefault="009A3E36" w:rsidP="00415A6B">
            <w:pPr>
              <w:jc w:val="both"/>
              <w:rPr>
                <w:rFonts w:ascii="Calibri" w:hAnsi="Calibri"/>
                <w:b/>
                <w:bCs/>
                <w:i/>
                <w:sz w:val="22"/>
                <w:szCs w:val="22"/>
              </w:rPr>
            </w:pPr>
            <w:r w:rsidRPr="0077600E">
              <w:rPr>
                <w:rFonts w:ascii="Calibri" w:hAnsi="Calibri"/>
                <w:b/>
                <w:bCs/>
                <w:i/>
                <w:sz w:val="22"/>
                <w:szCs w:val="22"/>
              </w:rPr>
              <w:t>What Do I Need to Know?</w:t>
            </w:r>
          </w:p>
        </w:tc>
      </w:tr>
      <w:tr w:rsidR="009A3E36" w:rsidRPr="0077600E" w14:paraId="1356D2D1" w14:textId="77777777" w:rsidTr="00415A6B">
        <w:tc>
          <w:tcPr>
            <w:tcW w:w="4428" w:type="dxa"/>
            <w:tcBorders>
              <w:top w:val="single" w:sz="6" w:space="0" w:color="000000"/>
              <w:right w:val="single" w:sz="6" w:space="0" w:color="000000"/>
            </w:tcBorders>
            <w:shd w:val="clear" w:color="auto" w:fill="auto"/>
          </w:tcPr>
          <w:p w14:paraId="7C6E06E8" w14:textId="77777777" w:rsidR="009A3E36" w:rsidRPr="0077600E" w:rsidRDefault="009A3E36" w:rsidP="00415A6B">
            <w:pPr>
              <w:jc w:val="both"/>
              <w:rPr>
                <w:rFonts w:ascii="Calibri" w:hAnsi="Calibri"/>
                <w:b/>
                <w:bCs/>
                <w:sz w:val="22"/>
                <w:szCs w:val="22"/>
              </w:rPr>
            </w:pPr>
          </w:p>
          <w:p w14:paraId="240BF27D" w14:textId="77777777" w:rsidR="009A3E36" w:rsidRPr="0077600E" w:rsidRDefault="009A3E36" w:rsidP="00415A6B">
            <w:pPr>
              <w:jc w:val="both"/>
              <w:rPr>
                <w:rFonts w:ascii="Calibri" w:hAnsi="Calibri"/>
                <w:b/>
                <w:bCs/>
                <w:sz w:val="22"/>
                <w:szCs w:val="22"/>
              </w:rPr>
            </w:pPr>
          </w:p>
          <w:p w14:paraId="79625C54" w14:textId="77777777" w:rsidR="009A3E36" w:rsidRPr="0077600E" w:rsidRDefault="009A3E36" w:rsidP="00415A6B">
            <w:pPr>
              <w:jc w:val="both"/>
              <w:rPr>
                <w:rFonts w:ascii="Calibri" w:hAnsi="Calibri"/>
                <w:b/>
                <w:bCs/>
                <w:sz w:val="22"/>
                <w:szCs w:val="22"/>
              </w:rPr>
            </w:pPr>
          </w:p>
          <w:p w14:paraId="4D7D0830" w14:textId="77777777" w:rsidR="009A3E36" w:rsidRPr="0077600E" w:rsidRDefault="009A3E36" w:rsidP="00415A6B">
            <w:pPr>
              <w:jc w:val="both"/>
              <w:rPr>
                <w:rFonts w:ascii="Calibri" w:hAnsi="Calibri"/>
                <w:b/>
                <w:bCs/>
                <w:sz w:val="22"/>
                <w:szCs w:val="22"/>
              </w:rPr>
            </w:pPr>
          </w:p>
          <w:p w14:paraId="50AFF513" w14:textId="77777777" w:rsidR="009A3E36" w:rsidRPr="0077600E" w:rsidRDefault="009A3E36" w:rsidP="00415A6B">
            <w:pPr>
              <w:jc w:val="both"/>
              <w:rPr>
                <w:rFonts w:ascii="Calibri" w:hAnsi="Calibri"/>
                <w:b/>
                <w:bCs/>
                <w:sz w:val="22"/>
                <w:szCs w:val="22"/>
              </w:rPr>
            </w:pPr>
          </w:p>
          <w:p w14:paraId="0959B95D" w14:textId="77777777" w:rsidR="009A3E36" w:rsidRPr="0077600E" w:rsidRDefault="009A3E36" w:rsidP="00415A6B">
            <w:pPr>
              <w:jc w:val="both"/>
              <w:rPr>
                <w:rFonts w:ascii="Calibri" w:hAnsi="Calibri"/>
                <w:b/>
                <w:bCs/>
                <w:sz w:val="22"/>
                <w:szCs w:val="22"/>
              </w:rPr>
            </w:pPr>
          </w:p>
          <w:p w14:paraId="5228E7FF" w14:textId="77777777" w:rsidR="009A3E36" w:rsidRPr="0077600E" w:rsidRDefault="009A3E36" w:rsidP="00415A6B">
            <w:pPr>
              <w:jc w:val="both"/>
              <w:rPr>
                <w:rFonts w:ascii="Calibri" w:hAnsi="Calibri"/>
                <w:b/>
                <w:bCs/>
                <w:sz w:val="22"/>
                <w:szCs w:val="22"/>
              </w:rPr>
            </w:pPr>
          </w:p>
          <w:p w14:paraId="0658F8DB" w14:textId="77777777" w:rsidR="009A3E36" w:rsidRPr="0077600E" w:rsidRDefault="009A3E36" w:rsidP="00415A6B">
            <w:pPr>
              <w:jc w:val="both"/>
              <w:rPr>
                <w:rFonts w:ascii="Calibri" w:hAnsi="Calibri"/>
                <w:b/>
                <w:bCs/>
                <w:sz w:val="22"/>
                <w:szCs w:val="22"/>
              </w:rPr>
            </w:pPr>
          </w:p>
          <w:p w14:paraId="1E4FAD85" w14:textId="77777777" w:rsidR="009A3E36" w:rsidRPr="0077600E" w:rsidRDefault="009A3E36" w:rsidP="00415A6B">
            <w:pPr>
              <w:jc w:val="both"/>
              <w:rPr>
                <w:rFonts w:ascii="Calibri" w:hAnsi="Calibri"/>
                <w:b/>
                <w:bCs/>
                <w:sz w:val="22"/>
                <w:szCs w:val="22"/>
              </w:rPr>
            </w:pPr>
          </w:p>
          <w:p w14:paraId="71C0977D" w14:textId="77777777" w:rsidR="009A3E36" w:rsidRPr="0077600E" w:rsidRDefault="009A3E36" w:rsidP="00415A6B">
            <w:pPr>
              <w:jc w:val="both"/>
              <w:rPr>
                <w:rFonts w:ascii="Calibri" w:hAnsi="Calibri"/>
                <w:b/>
                <w:bCs/>
                <w:sz w:val="22"/>
                <w:szCs w:val="22"/>
              </w:rPr>
            </w:pPr>
          </w:p>
          <w:p w14:paraId="04807DE4" w14:textId="77777777" w:rsidR="009A3E36" w:rsidRPr="0077600E" w:rsidRDefault="009A3E36" w:rsidP="00415A6B">
            <w:pPr>
              <w:jc w:val="both"/>
              <w:rPr>
                <w:rFonts w:ascii="Calibri" w:hAnsi="Calibri"/>
                <w:b/>
                <w:bCs/>
                <w:sz w:val="22"/>
                <w:szCs w:val="22"/>
              </w:rPr>
            </w:pPr>
          </w:p>
          <w:p w14:paraId="506A4175" w14:textId="77777777" w:rsidR="009A3E36" w:rsidRPr="0077600E" w:rsidRDefault="009A3E36" w:rsidP="00415A6B">
            <w:pPr>
              <w:jc w:val="both"/>
              <w:rPr>
                <w:rFonts w:ascii="Calibri" w:hAnsi="Calibri"/>
                <w:b/>
                <w:bCs/>
                <w:sz w:val="22"/>
                <w:szCs w:val="22"/>
              </w:rPr>
            </w:pPr>
          </w:p>
          <w:p w14:paraId="175E1719" w14:textId="77777777" w:rsidR="009A3E36" w:rsidRPr="0077600E" w:rsidRDefault="009A3E36" w:rsidP="00415A6B">
            <w:pPr>
              <w:jc w:val="both"/>
              <w:rPr>
                <w:rFonts w:ascii="Calibri" w:hAnsi="Calibri"/>
                <w:b/>
                <w:bCs/>
                <w:sz w:val="22"/>
                <w:szCs w:val="22"/>
              </w:rPr>
            </w:pPr>
          </w:p>
          <w:p w14:paraId="0FA8DBA6" w14:textId="77777777" w:rsidR="009A3E36" w:rsidRPr="0077600E" w:rsidRDefault="009A3E36" w:rsidP="00415A6B">
            <w:pPr>
              <w:jc w:val="both"/>
              <w:rPr>
                <w:rFonts w:ascii="Calibri" w:hAnsi="Calibri"/>
                <w:b/>
                <w:bCs/>
                <w:sz w:val="22"/>
                <w:szCs w:val="22"/>
              </w:rPr>
            </w:pPr>
          </w:p>
          <w:p w14:paraId="5BFF204E" w14:textId="77777777" w:rsidR="009A3E36" w:rsidRPr="0077600E" w:rsidRDefault="009A3E36" w:rsidP="00415A6B">
            <w:pPr>
              <w:jc w:val="both"/>
              <w:rPr>
                <w:rFonts w:ascii="Calibri" w:hAnsi="Calibri"/>
                <w:b/>
                <w:bCs/>
                <w:sz w:val="22"/>
                <w:szCs w:val="22"/>
              </w:rPr>
            </w:pPr>
          </w:p>
          <w:p w14:paraId="65874898" w14:textId="77777777" w:rsidR="009A3E36" w:rsidRPr="0077600E" w:rsidRDefault="009A3E36" w:rsidP="00415A6B">
            <w:pPr>
              <w:jc w:val="both"/>
              <w:rPr>
                <w:rFonts w:ascii="Calibri" w:hAnsi="Calibri"/>
                <w:b/>
                <w:bCs/>
                <w:sz w:val="22"/>
                <w:szCs w:val="22"/>
              </w:rPr>
            </w:pPr>
          </w:p>
        </w:tc>
        <w:tc>
          <w:tcPr>
            <w:tcW w:w="4428" w:type="dxa"/>
            <w:tcBorders>
              <w:top w:val="single" w:sz="6" w:space="0" w:color="000000"/>
            </w:tcBorders>
            <w:shd w:val="clear" w:color="auto" w:fill="auto"/>
          </w:tcPr>
          <w:p w14:paraId="11F8DD84" w14:textId="77777777" w:rsidR="009A3E36" w:rsidRPr="0077600E" w:rsidRDefault="009A3E36" w:rsidP="00415A6B">
            <w:pPr>
              <w:jc w:val="both"/>
              <w:rPr>
                <w:rFonts w:ascii="Calibri" w:hAnsi="Calibri"/>
                <w:sz w:val="22"/>
                <w:szCs w:val="22"/>
              </w:rPr>
            </w:pPr>
          </w:p>
        </w:tc>
      </w:tr>
    </w:tbl>
    <w:p w14:paraId="04E268CE" w14:textId="77777777" w:rsidR="009A3E36" w:rsidRPr="0077600E" w:rsidRDefault="009A3E36" w:rsidP="009A3E36">
      <w:pPr>
        <w:jc w:val="both"/>
        <w:rPr>
          <w:rFonts w:ascii="Calibri" w:hAnsi="Calibri"/>
          <w:sz w:val="22"/>
          <w:szCs w:val="22"/>
        </w:rPr>
      </w:pPr>
    </w:p>
    <w:p w14:paraId="7CDB683F" w14:textId="77777777" w:rsidR="009A3E36" w:rsidRPr="0077600E" w:rsidRDefault="009A3E36" w:rsidP="009A3E36">
      <w:pPr>
        <w:jc w:val="both"/>
        <w:rPr>
          <w:rFonts w:ascii="Calibri" w:hAnsi="Calibri"/>
          <w:sz w:val="22"/>
          <w:szCs w:val="22"/>
        </w:rPr>
      </w:pPr>
    </w:p>
    <w:p w14:paraId="083B28AF" w14:textId="77777777" w:rsidR="009A3E36" w:rsidRPr="0077600E" w:rsidRDefault="009A3E36" w:rsidP="009A3E36">
      <w:pPr>
        <w:jc w:val="both"/>
        <w:rPr>
          <w:rFonts w:ascii="Calibri" w:hAnsi="Calibri"/>
          <w:sz w:val="22"/>
          <w:szCs w:val="22"/>
        </w:rPr>
      </w:pPr>
      <w:r w:rsidRPr="0077600E">
        <w:rPr>
          <w:rFonts w:ascii="Calibri" w:hAnsi="Calibri"/>
          <w:sz w:val="22"/>
          <w:szCs w:val="22"/>
        </w:rPr>
        <w:t xml:space="preserve">3.  Put a check mark by 1-3 questions or issues in the </w:t>
      </w:r>
      <w:r w:rsidRPr="0077600E">
        <w:rPr>
          <w:rFonts w:ascii="Calibri" w:hAnsi="Calibri"/>
          <w:i/>
          <w:sz w:val="22"/>
          <w:szCs w:val="22"/>
        </w:rPr>
        <w:t>What Do I Need to Know?</w:t>
      </w:r>
      <w:r w:rsidRPr="0077600E">
        <w:rPr>
          <w:rFonts w:ascii="Calibri" w:hAnsi="Calibri"/>
          <w:sz w:val="22"/>
          <w:szCs w:val="22"/>
        </w:rPr>
        <w:t xml:space="preserve"> Column that you think are the most important to explore.</w:t>
      </w:r>
    </w:p>
    <w:p w14:paraId="60947559" w14:textId="77777777" w:rsidR="009A3E36" w:rsidRPr="0077600E" w:rsidRDefault="009A3E36" w:rsidP="009A3E36">
      <w:pPr>
        <w:jc w:val="both"/>
        <w:rPr>
          <w:rFonts w:ascii="Calibri" w:hAnsi="Calibri"/>
          <w:sz w:val="22"/>
          <w:szCs w:val="22"/>
        </w:rPr>
      </w:pPr>
    </w:p>
    <w:p w14:paraId="3A66C4E1" w14:textId="77777777" w:rsidR="009A3E36" w:rsidRPr="0077600E" w:rsidRDefault="009A3E36" w:rsidP="009A3E36">
      <w:pPr>
        <w:jc w:val="both"/>
        <w:rPr>
          <w:rFonts w:ascii="Calibri" w:hAnsi="Calibri"/>
          <w:sz w:val="22"/>
          <w:szCs w:val="22"/>
        </w:rPr>
      </w:pPr>
    </w:p>
    <w:p w14:paraId="139BB4A6" w14:textId="77777777" w:rsidR="009A3E36" w:rsidRPr="0077600E" w:rsidRDefault="009A3E36" w:rsidP="009A3E36">
      <w:pPr>
        <w:jc w:val="both"/>
        <w:rPr>
          <w:rFonts w:ascii="Calibri" w:hAnsi="Calibri"/>
          <w:sz w:val="22"/>
          <w:szCs w:val="22"/>
        </w:rPr>
      </w:pPr>
    </w:p>
    <w:p w14:paraId="576DEDAA" w14:textId="77777777" w:rsidR="009A3E36" w:rsidRPr="0077600E" w:rsidRDefault="009A3E36" w:rsidP="009A3E36">
      <w:pPr>
        <w:jc w:val="both"/>
        <w:rPr>
          <w:rFonts w:ascii="Calibri" w:hAnsi="Calibri"/>
          <w:sz w:val="22"/>
          <w:szCs w:val="22"/>
        </w:rPr>
      </w:pPr>
    </w:p>
    <w:p w14:paraId="2F4376CA" w14:textId="77777777" w:rsidR="009A3E36" w:rsidRDefault="009A3E36" w:rsidP="009A3E36">
      <w:pPr>
        <w:jc w:val="both"/>
        <w:rPr>
          <w:rFonts w:ascii="Calibri" w:hAnsi="Calibri"/>
          <w:sz w:val="22"/>
          <w:szCs w:val="22"/>
        </w:rPr>
      </w:pPr>
    </w:p>
    <w:p w14:paraId="4A30E9AA" w14:textId="77777777" w:rsidR="009A3E36" w:rsidRDefault="009A3E36" w:rsidP="009A3E36">
      <w:pPr>
        <w:jc w:val="both"/>
        <w:rPr>
          <w:rFonts w:ascii="Calibri" w:hAnsi="Calibri"/>
          <w:sz w:val="22"/>
          <w:szCs w:val="22"/>
        </w:rPr>
      </w:pPr>
    </w:p>
    <w:p w14:paraId="51810722" w14:textId="77777777" w:rsidR="009A3E36" w:rsidRDefault="009A3E36" w:rsidP="009A3E36">
      <w:pPr>
        <w:jc w:val="both"/>
        <w:rPr>
          <w:rFonts w:ascii="Calibri" w:hAnsi="Calibri"/>
          <w:sz w:val="22"/>
          <w:szCs w:val="22"/>
        </w:rPr>
      </w:pPr>
    </w:p>
    <w:p w14:paraId="5DFB7E2A" w14:textId="77777777" w:rsidR="009A3E36" w:rsidRDefault="009A3E36" w:rsidP="009A3E36">
      <w:pPr>
        <w:jc w:val="both"/>
        <w:rPr>
          <w:rFonts w:ascii="Calibri" w:hAnsi="Calibri"/>
          <w:sz w:val="22"/>
          <w:szCs w:val="22"/>
        </w:rPr>
      </w:pPr>
    </w:p>
    <w:p w14:paraId="1423F0CB" w14:textId="77777777" w:rsidR="009A3E36" w:rsidRPr="0077600E" w:rsidRDefault="009A3E36" w:rsidP="009A3E36">
      <w:pPr>
        <w:jc w:val="both"/>
        <w:rPr>
          <w:rFonts w:ascii="Calibri" w:hAnsi="Calibri"/>
          <w:sz w:val="22"/>
          <w:szCs w:val="22"/>
        </w:rPr>
      </w:pPr>
    </w:p>
    <w:p w14:paraId="41D965ED" w14:textId="77777777" w:rsidR="009A3E36" w:rsidRDefault="009A3E36" w:rsidP="009A3E36">
      <w:pPr>
        <w:jc w:val="both"/>
        <w:rPr>
          <w:rFonts w:ascii="Calibri" w:hAnsi="Calibri"/>
          <w:sz w:val="22"/>
          <w:szCs w:val="22"/>
        </w:rPr>
      </w:pPr>
      <w:r>
        <w:rPr>
          <w:rFonts w:ascii="Calibri" w:hAnsi="Calibri"/>
          <w:sz w:val="22"/>
          <w:szCs w:val="22"/>
        </w:rPr>
        <w:t xml:space="preserve">Modified from M. Waterman and E. Stanley, 2008, </w:t>
      </w:r>
      <w:r w:rsidRPr="0007222F">
        <w:rPr>
          <w:rFonts w:ascii="Calibri" w:hAnsi="Calibri"/>
          <w:i/>
          <w:sz w:val="22"/>
          <w:szCs w:val="22"/>
        </w:rPr>
        <w:t>Biological Inquiry</w:t>
      </w:r>
      <w:r>
        <w:rPr>
          <w:rFonts w:ascii="Calibri" w:hAnsi="Calibri"/>
          <w:i/>
          <w:sz w:val="22"/>
          <w:szCs w:val="22"/>
        </w:rPr>
        <w:t xml:space="preserve">, </w:t>
      </w:r>
      <w:r>
        <w:rPr>
          <w:rFonts w:ascii="Calibri" w:hAnsi="Calibri"/>
          <w:sz w:val="22"/>
          <w:szCs w:val="22"/>
        </w:rPr>
        <w:t>Benjamin Cummings</w:t>
      </w:r>
    </w:p>
    <w:p w14:paraId="4C280831" w14:textId="77777777" w:rsidR="009A3E36" w:rsidRDefault="009A3E36" w:rsidP="009A3E36">
      <w:pPr>
        <w:jc w:val="both"/>
        <w:rPr>
          <w:rFonts w:ascii="Calibri" w:hAnsi="Calibri"/>
          <w:sz w:val="22"/>
          <w:szCs w:val="22"/>
        </w:rPr>
      </w:pPr>
      <w:r>
        <w:rPr>
          <w:rFonts w:ascii="Calibri" w:hAnsi="Calibri"/>
          <w:sz w:val="22"/>
          <w:szCs w:val="22"/>
        </w:rPr>
        <w:t>Permission to reproduce for educational purposes only.</w:t>
      </w:r>
    </w:p>
    <w:p w14:paraId="36CF2A80" w14:textId="77777777" w:rsidR="009A3E36" w:rsidRDefault="009A3E36" w:rsidP="009A3E36">
      <w:pPr>
        <w:jc w:val="both"/>
        <w:rPr>
          <w:rFonts w:ascii="Calibri" w:hAnsi="Calibri"/>
          <w:sz w:val="22"/>
          <w:szCs w:val="22"/>
        </w:rPr>
      </w:pPr>
      <w:r>
        <w:rPr>
          <w:rFonts w:ascii="Calibri" w:hAnsi="Calibri"/>
          <w:sz w:val="22"/>
          <w:szCs w:val="22"/>
        </w:rPr>
        <w:lastRenderedPageBreak/>
        <w:t>Once you have decided on your question, use the following chart to help you organize your argument.  You will be presenting your research and findings to the class in a poster.</w:t>
      </w:r>
    </w:p>
    <w:p w14:paraId="449E3D27" w14:textId="77777777" w:rsidR="009A3E36" w:rsidRDefault="009A3E36" w:rsidP="009A3E36">
      <w:pPr>
        <w:jc w:val="both"/>
        <w:rPr>
          <w:rFonts w:ascii="Calibri" w:hAnsi="Calibri"/>
          <w:sz w:val="22"/>
          <w:szCs w:val="22"/>
        </w:rPr>
      </w:pPr>
    </w:p>
    <w:p w14:paraId="059CD40B" w14:textId="77777777" w:rsidR="009A3E36" w:rsidRPr="000F0965" w:rsidRDefault="009A3E36" w:rsidP="009A3E36">
      <w:pPr>
        <w:jc w:val="both"/>
        <w:rPr>
          <w:rFonts w:ascii="Calibri" w:hAnsi="Calibri"/>
          <w:b/>
          <w:sz w:val="22"/>
          <w:szCs w:val="22"/>
        </w:rPr>
      </w:pPr>
      <w:r w:rsidRPr="000F0965">
        <w:rPr>
          <w:rFonts w:ascii="Calibri" w:hAnsi="Calibri"/>
          <w:b/>
          <w:sz w:val="22"/>
          <w:szCs w:val="22"/>
        </w:rPr>
        <w:t>Claim-Evidence-Reasoning</w:t>
      </w:r>
    </w:p>
    <w:tbl>
      <w:tblPr>
        <w:tblStyle w:val="TableGrid"/>
        <w:tblW w:w="0" w:type="auto"/>
        <w:tblLook w:val="04A0" w:firstRow="1" w:lastRow="0" w:firstColumn="1" w:lastColumn="0" w:noHBand="0" w:noVBand="1"/>
      </w:tblPr>
      <w:tblGrid>
        <w:gridCol w:w="2741"/>
        <w:gridCol w:w="3389"/>
        <w:gridCol w:w="3446"/>
      </w:tblGrid>
      <w:tr w:rsidR="009A3E36" w14:paraId="6C96839C" w14:textId="77777777" w:rsidTr="00415A6B">
        <w:tc>
          <w:tcPr>
            <w:tcW w:w="10165" w:type="dxa"/>
            <w:gridSpan w:val="3"/>
          </w:tcPr>
          <w:p w14:paraId="6C7F596C" w14:textId="77777777" w:rsidR="009A3E36" w:rsidRPr="000F0965" w:rsidRDefault="009A3E36" w:rsidP="00415A6B">
            <w:pPr>
              <w:jc w:val="both"/>
              <w:rPr>
                <w:rFonts w:ascii="Calibri" w:hAnsi="Calibri"/>
                <w:b/>
                <w:sz w:val="22"/>
                <w:szCs w:val="22"/>
              </w:rPr>
            </w:pPr>
            <w:r w:rsidRPr="000F0965">
              <w:rPr>
                <w:rFonts w:ascii="Calibri" w:hAnsi="Calibri"/>
                <w:b/>
                <w:sz w:val="22"/>
                <w:szCs w:val="22"/>
              </w:rPr>
              <w:t>Questions</w:t>
            </w:r>
            <w:r>
              <w:rPr>
                <w:rFonts w:ascii="Calibri" w:hAnsi="Calibri"/>
                <w:b/>
                <w:sz w:val="22"/>
                <w:szCs w:val="22"/>
              </w:rPr>
              <w:t xml:space="preserve"> asked</w:t>
            </w:r>
          </w:p>
        </w:tc>
      </w:tr>
      <w:tr w:rsidR="009A3E36" w14:paraId="50A0BF6D" w14:textId="77777777" w:rsidTr="00415A6B">
        <w:tc>
          <w:tcPr>
            <w:tcW w:w="10165" w:type="dxa"/>
            <w:gridSpan w:val="3"/>
          </w:tcPr>
          <w:p w14:paraId="6543EFC8" w14:textId="77777777" w:rsidR="009A3E36" w:rsidRDefault="009A3E36" w:rsidP="00415A6B">
            <w:pPr>
              <w:jc w:val="both"/>
              <w:rPr>
                <w:rFonts w:ascii="Calibri" w:hAnsi="Calibri"/>
                <w:sz w:val="22"/>
                <w:szCs w:val="22"/>
              </w:rPr>
            </w:pPr>
          </w:p>
          <w:p w14:paraId="7A52AC16" w14:textId="77777777" w:rsidR="009A3E36" w:rsidRDefault="009A3E36" w:rsidP="00415A6B">
            <w:pPr>
              <w:jc w:val="both"/>
              <w:rPr>
                <w:rFonts w:ascii="Calibri" w:hAnsi="Calibri"/>
                <w:sz w:val="22"/>
                <w:szCs w:val="22"/>
              </w:rPr>
            </w:pPr>
          </w:p>
        </w:tc>
      </w:tr>
      <w:tr w:rsidR="009A3E36" w14:paraId="727A0FC0" w14:textId="77777777" w:rsidTr="00415A6B">
        <w:tc>
          <w:tcPr>
            <w:tcW w:w="2876" w:type="dxa"/>
          </w:tcPr>
          <w:p w14:paraId="41DCA71E" w14:textId="77777777" w:rsidR="009A3E36" w:rsidRDefault="009A3E36" w:rsidP="00415A6B">
            <w:pPr>
              <w:jc w:val="both"/>
              <w:rPr>
                <w:rFonts w:ascii="Calibri" w:hAnsi="Calibri"/>
                <w:sz w:val="22"/>
                <w:szCs w:val="22"/>
              </w:rPr>
            </w:pPr>
            <w:r w:rsidRPr="000F0965">
              <w:rPr>
                <w:rFonts w:ascii="Calibri" w:hAnsi="Calibri"/>
                <w:b/>
                <w:sz w:val="22"/>
                <w:szCs w:val="22"/>
              </w:rPr>
              <w:t>Observations</w:t>
            </w:r>
            <w:r>
              <w:rPr>
                <w:rFonts w:ascii="Calibri" w:hAnsi="Calibri"/>
                <w:sz w:val="22"/>
                <w:szCs w:val="22"/>
              </w:rPr>
              <w:t xml:space="preserve"> </w:t>
            </w:r>
            <w:r w:rsidRPr="000F0965">
              <w:rPr>
                <w:rFonts w:ascii="Calibri" w:hAnsi="Calibri"/>
                <w:i/>
                <w:sz w:val="22"/>
                <w:szCs w:val="22"/>
              </w:rPr>
              <w:t>(phenomena, data, measurements)</w:t>
            </w:r>
          </w:p>
        </w:tc>
        <w:tc>
          <w:tcPr>
            <w:tcW w:w="3599" w:type="dxa"/>
          </w:tcPr>
          <w:p w14:paraId="490400AA" w14:textId="77777777" w:rsidR="009A3E36" w:rsidRDefault="009A3E36" w:rsidP="00415A6B">
            <w:pPr>
              <w:jc w:val="both"/>
              <w:rPr>
                <w:rFonts w:ascii="Calibri" w:hAnsi="Calibri"/>
                <w:sz w:val="22"/>
                <w:szCs w:val="22"/>
              </w:rPr>
            </w:pPr>
            <w:r w:rsidRPr="000F0965">
              <w:rPr>
                <w:rFonts w:ascii="Calibri" w:hAnsi="Calibri"/>
                <w:b/>
                <w:sz w:val="22"/>
                <w:szCs w:val="22"/>
              </w:rPr>
              <w:t>Inferences</w:t>
            </w:r>
            <w:r>
              <w:rPr>
                <w:rFonts w:ascii="Calibri" w:hAnsi="Calibri"/>
                <w:sz w:val="22"/>
                <w:szCs w:val="22"/>
              </w:rPr>
              <w:t xml:space="preserve"> (</w:t>
            </w:r>
            <w:r w:rsidRPr="000F0965">
              <w:rPr>
                <w:rFonts w:ascii="Calibri" w:hAnsi="Calibri"/>
                <w:i/>
                <w:sz w:val="22"/>
                <w:szCs w:val="22"/>
              </w:rPr>
              <w:t>generalization, patterns, laws, data displays, model-based predictions)</w:t>
            </w:r>
          </w:p>
        </w:tc>
        <w:tc>
          <w:tcPr>
            <w:tcW w:w="3690" w:type="dxa"/>
          </w:tcPr>
          <w:p w14:paraId="399A60A3" w14:textId="77777777" w:rsidR="009A3E36" w:rsidRDefault="009A3E36" w:rsidP="00415A6B">
            <w:pPr>
              <w:jc w:val="both"/>
              <w:rPr>
                <w:rFonts w:ascii="Calibri" w:hAnsi="Calibri"/>
                <w:sz w:val="22"/>
                <w:szCs w:val="22"/>
              </w:rPr>
            </w:pPr>
            <w:r w:rsidRPr="000F0965">
              <w:rPr>
                <w:rFonts w:ascii="Calibri" w:hAnsi="Calibri"/>
                <w:b/>
                <w:sz w:val="22"/>
                <w:szCs w:val="22"/>
              </w:rPr>
              <w:t>Scientific Explanations</w:t>
            </w:r>
            <w:r>
              <w:rPr>
                <w:rFonts w:ascii="Calibri" w:hAnsi="Calibri"/>
                <w:sz w:val="22"/>
                <w:szCs w:val="22"/>
              </w:rPr>
              <w:t xml:space="preserve"> </w:t>
            </w:r>
            <w:r w:rsidRPr="000F0965">
              <w:rPr>
                <w:rFonts w:ascii="Calibri" w:hAnsi="Calibri"/>
                <w:i/>
                <w:sz w:val="22"/>
                <w:szCs w:val="22"/>
              </w:rPr>
              <w:t>(hypotheses, models, theories)</w:t>
            </w:r>
          </w:p>
        </w:tc>
      </w:tr>
      <w:tr w:rsidR="009A3E36" w14:paraId="3D93DB46" w14:textId="77777777" w:rsidTr="00415A6B">
        <w:tc>
          <w:tcPr>
            <w:tcW w:w="2876" w:type="dxa"/>
          </w:tcPr>
          <w:p w14:paraId="4FBB1DFA" w14:textId="77777777" w:rsidR="009A3E36" w:rsidRDefault="009A3E36" w:rsidP="00415A6B">
            <w:pPr>
              <w:jc w:val="both"/>
              <w:rPr>
                <w:rFonts w:ascii="Calibri" w:hAnsi="Calibri"/>
                <w:sz w:val="22"/>
                <w:szCs w:val="22"/>
              </w:rPr>
            </w:pPr>
          </w:p>
          <w:p w14:paraId="5879E8F2" w14:textId="77777777" w:rsidR="009A3E36" w:rsidRDefault="009A3E36" w:rsidP="00415A6B">
            <w:pPr>
              <w:jc w:val="both"/>
              <w:rPr>
                <w:rFonts w:ascii="Calibri" w:hAnsi="Calibri"/>
                <w:sz w:val="22"/>
                <w:szCs w:val="22"/>
              </w:rPr>
            </w:pPr>
          </w:p>
          <w:p w14:paraId="57EA5FAF" w14:textId="77777777" w:rsidR="009A3E36" w:rsidRDefault="009A3E36" w:rsidP="00415A6B">
            <w:pPr>
              <w:jc w:val="both"/>
              <w:rPr>
                <w:rFonts w:ascii="Calibri" w:hAnsi="Calibri"/>
                <w:sz w:val="22"/>
                <w:szCs w:val="22"/>
              </w:rPr>
            </w:pPr>
          </w:p>
          <w:p w14:paraId="55659942" w14:textId="77777777" w:rsidR="009A3E36" w:rsidRDefault="009A3E36" w:rsidP="00415A6B">
            <w:pPr>
              <w:jc w:val="both"/>
              <w:rPr>
                <w:rFonts w:ascii="Calibri" w:hAnsi="Calibri"/>
                <w:sz w:val="22"/>
                <w:szCs w:val="22"/>
              </w:rPr>
            </w:pPr>
          </w:p>
          <w:p w14:paraId="35B56D44" w14:textId="77777777" w:rsidR="009A3E36" w:rsidRDefault="009A3E36" w:rsidP="00415A6B">
            <w:pPr>
              <w:jc w:val="both"/>
              <w:rPr>
                <w:rFonts w:ascii="Calibri" w:hAnsi="Calibri"/>
                <w:sz w:val="22"/>
                <w:szCs w:val="22"/>
              </w:rPr>
            </w:pPr>
          </w:p>
          <w:p w14:paraId="0C2D9FF3" w14:textId="77777777" w:rsidR="009A3E36" w:rsidRDefault="009A3E36" w:rsidP="00415A6B">
            <w:pPr>
              <w:jc w:val="both"/>
              <w:rPr>
                <w:rFonts w:ascii="Calibri" w:hAnsi="Calibri"/>
                <w:sz w:val="22"/>
                <w:szCs w:val="22"/>
              </w:rPr>
            </w:pPr>
          </w:p>
          <w:p w14:paraId="4D5DE360" w14:textId="77777777" w:rsidR="009A3E36" w:rsidRDefault="009A3E36" w:rsidP="00415A6B">
            <w:pPr>
              <w:jc w:val="both"/>
              <w:rPr>
                <w:rFonts w:ascii="Calibri" w:hAnsi="Calibri"/>
                <w:sz w:val="22"/>
                <w:szCs w:val="22"/>
              </w:rPr>
            </w:pPr>
          </w:p>
          <w:p w14:paraId="25E8B943" w14:textId="77777777" w:rsidR="009A3E36" w:rsidRDefault="009A3E36" w:rsidP="00415A6B">
            <w:pPr>
              <w:jc w:val="both"/>
              <w:rPr>
                <w:rFonts w:ascii="Calibri" w:hAnsi="Calibri"/>
                <w:sz w:val="22"/>
                <w:szCs w:val="22"/>
              </w:rPr>
            </w:pPr>
          </w:p>
          <w:p w14:paraId="6C17FB94" w14:textId="77777777" w:rsidR="009A3E36" w:rsidRDefault="009A3E36" w:rsidP="00415A6B">
            <w:pPr>
              <w:jc w:val="both"/>
              <w:rPr>
                <w:rFonts w:ascii="Calibri" w:hAnsi="Calibri"/>
                <w:sz w:val="22"/>
                <w:szCs w:val="22"/>
              </w:rPr>
            </w:pPr>
          </w:p>
          <w:p w14:paraId="6F1B5E77" w14:textId="77777777" w:rsidR="009A3E36" w:rsidRDefault="009A3E36" w:rsidP="00415A6B">
            <w:pPr>
              <w:jc w:val="both"/>
              <w:rPr>
                <w:rFonts w:ascii="Calibri" w:hAnsi="Calibri"/>
                <w:sz w:val="22"/>
                <w:szCs w:val="22"/>
              </w:rPr>
            </w:pPr>
          </w:p>
          <w:p w14:paraId="0803E542" w14:textId="77777777" w:rsidR="009A3E36" w:rsidRDefault="009A3E36" w:rsidP="00415A6B">
            <w:pPr>
              <w:jc w:val="both"/>
              <w:rPr>
                <w:rFonts w:ascii="Calibri" w:hAnsi="Calibri"/>
                <w:sz w:val="22"/>
                <w:szCs w:val="22"/>
              </w:rPr>
            </w:pPr>
          </w:p>
          <w:p w14:paraId="187EC95B" w14:textId="77777777" w:rsidR="009A3E36" w:rsidRDefault="009A3E36" w:rsidP="00415A6B">
            <w:pPr>
              <w:jc w:val="both"/>
              <w:rPr>
                <w:rFonts w:ascii="Calibri" w:hAnsi="Calibri"/>
                <w:sz w:val="22"/>
                <w:szCs w:val="22"/>
              </w:rPr>
            </w:pPr>
          </w:p>
          <w:p w14:paraId="52FF5A42" w14:textId="77777777" w:rsidR="009A3E36" w:rsidRDefault="009A3E36" w:rsidP="00415A6B">
            <w:pPr>
              <w:jc w:val="both"/>
              <w:rPr>
                <w:rFonts w:ascii="Calibri" w:hAnsi="Calibri"/>
                <w:sz w:val="22"/>
                <w:szCs w:val="22"/>
              </w:rPr>
            </w:pPr>
          </w:p>
          <w:p w14:paraId="29368AA4" w14:textId="77777777" w:rsidR="009A3E36" w:rsidRDefault="009A3E36" w:rsidP="00415A6B">
            <w:pPr>
              <w:jc w:val="both"/>
              <w:rPr>
                <w:rFonts w:ascii="Calibri" w:hAnsi="Calibri"/>
                <w:sz w:val="22"/>
                <w:szCs w:val="22"/>
              </w:rPr>
            </w:pPr>
          </w:p>
        </w:tc>
        <w:tc>
          <w:tcPr>
            <w:tcW w:w="3599" w:type="dxa"/>
          </w:tcPr>
          <w:p w14:paraId="2C71884D" w14:textId="77777777" w:rsidR="009A3E36" w:rsidRDefault="009A3E36" w:rsidP="00415A6B">
            <w:pPr>
              <w:jc w:val="both"/>
              <w:rPr>
                <w:rFonts w:ascii="Calibri" w:hAnsi="Calibri"/>
                <w:sz w:val="22"/>
                <w:szCs w:val="22"/>
              </w:rPr>
            </w:pPr>
          </w:p>
        </w:tc>
        <w:tc>
          <w:tcPr>
            <w:tcW w:w="3690" w:type="dxa"/>
          </w:tcPr>
          <w:p w14:paraId="1A86B9D5" w14:textId="77777777" w:rsidR="009A3E36" w:rsidRDefault="009A3E36" w:rsidP="00415A6B">
            <w:pPr>
              <w:jc w:val="both"/>
              <w:rPr>
                <w:rFonts w:ascii="Calibri" w:hAnsi="Calibri"/>
                <w:sz w:val="22"/>
                <w:szCs w:val="22"/>
              </w:rPr>
            </w:pPr>
          </w:p>
        </w:tc>
      </w:tr>
      <w:tr w:rsidR="009A3E36" w14:paraId="4EEE8600" w14:textId="77777777" w:rsidTr="00415A6B">
        <w:tc>
          <w:tcPr>
            <w:tcW w:w="10165" w:type="dxa"/>
            <w:gridSpan w:val="3"/>
          </w:tcPr>
          <w:p w14:paraId="6C4FDD6D" w14:textId="77777777" w:rsidR="009A3E36" w:rsidRDefault="009A3E36" w:rsidP="00415A6B">
            <w:pPr>
              <w:jc w:val="both"/>
              <w:rPr>
                <w:rFonts w:ascii="Calibri" w:hAnsi="Calibri"/>
                <w:sz w:val="22"/>
                <w:szCs w:val="22"/>
              </w:rPr>
            </w:pPr>
            <w:r w:rsidRPr="000F0965">
              <w:rPr>
                <w:rFonts w:ascii="Calibri" w:hAnsi="Calibri"/>
                <w:b/>
                <w:sz w:val="22"/>
                <w:szCs w:val="22"/>
              </w:rPr>
              <w:t>Claim</w:t>
            </w:r>
            <w:r>
              <w:rPr>
                <w:rFonts w:ascii="Calibri" w:hAnsi="Calibri"/>
                <w:sz w:val="22"/>
                <w:szCs w:val="22"/>
              </w:rPr>
              <w:t xml:space="preserve"> </w:t>
            </w:r>
            <w:r w:rsidRPr="000F0965">
              <w:rPr>
                <w:rFonts w:ascii="Calibri" w:hAnsi="Calibri"/>
                <w:i/>
                <w:sz w:val="22"/>
                <w:szCs w:val="22"/>
              </w:rPr>
              <w:t>(Your claim should answer the question)</w:t>
            </w:r>
          </w:p>
        </w:tc>
      </w:tr>
      <w:tr w:rsidR="009A3E36" w14:paraId="0831CA7E" w14:textId="77777777" w:rsidTr="00415A6B">
        <w:tc>
          <w:tcPr>
            <w:tcW w:w="10165" w:type="dxa"/>
            <w:gridSpan w:val="3"/>
          </w:tcPr>
          <w:p w14:paraId="2F977AF4" w14:textId="77777777" w:rsidR="009A3E36" w:rsidRDefault="009A3E36" w:rsidP="00415A6B">
            <w:pPr>
              <w:jc w:val="both"/>
              <w:rPr>
                <w:rFonts w:ascii="Calibri" w:hAnsi="Calibri"/>
                <w:sz w:val="22"/>
                <w:szCs w:val="22"/>
              </w:rPr>
            </w:pPr>
          </w:p>
          <w:p w14:paraId="6154AB05" w14:textId="77777777" w:rsidR="009A3E36" w:rsidRDefault="009A3E36" w:rsidP="00415A6B">
            <w:pPr>
              <w:jc w:val="both"/>
              <w:rPr>
                <w:rFonts w:ascii="Calibri" w:hAnsi="Calibri"/>
                <w:sz w:val="22"/>
                <w:szCs w:val="22"/>
              </w:rPr>
            </w:pPr>
          </w:p>
        </w:tc>
      </w:tr>
      <w:tr w:rsidR="009A3E36" w14:paraId="0D0102C3" w14:textId="77777777" w:rsidTr="00415A6B">
        <w:tc>
          <w:tcPr>
            <w:tcW w:w="10165" w:type="dxa"/>
            <w:gridSpan w:val="3"/>
          </w:tcPr>
          <w:p w14:paraId="7931F7EC" w14:textId="77777777" w:rsidR="009A3E36" w:rsidRDefault="009A3E36" w:rsidP="00415A6B">
            <w:pPr>
              <w:jc w:val="both"/>
              <w:rPr>
                <w:rFonts w:ascii="Calibri" w:hAnsi="Calibri"/>
                <w:sz w:val="22"/>
                <w:szCs w:val="22"/>
              </w:rPr>
            </w:pPr>
            <w:r w:rsidRPr="000F0965">
              <w:rPr>
                <w:rFonts w:ascii="Calibri" w:hAnsi="Calibri"/>
                <w:b/>
                <w:sz w:val="22"/>
                <w:szCs w:val="22"/>
              </w:rPr>
              <w:t>Explanation</w:t>
            </w:r>
            <w:r>
              <w:rPr>
                <w:rFonts w:ascii="Calibri" w:hAnsi="Calibri"/>
                <w:sz w:val="22"/>
                <w:szCs w:val="22"/>
              </w:rPr>
              <w:t xml:space="preserve"> </w:t>
            </w:r>
            <w:r w:rsidRPr="000F0965">
              <w:rPr>
                <w:rFonts w:ascii="Calibri" w:hAnsi="Calibri"/>
                <w:i/>
                <w:sz w:val="22"/>
                <w:szCs w:val="22"/>
              </w:rPr>
              <w:t>(Link the observations, inferences and scientific explanation to support your claim.)</w:t>
            </w:r>
          </w:p>
        </w:tc>
      </w:tr>
      <w:tr w:rsidR="009A3E36" w14:paraId="01DE91DB" w14:textId="77777777" w:rsidTr="00415A6B">
        <w:tc>
          <w:tcPr>
            <w:tcW w:w="10165" w:type="dxa"/>
            <w:gridSpan w:val="3"/>
          </w:tcPr>
          <w:p w14:paraId="7AD3A736" w14:textId="77777777" w:rsidR="009A3E36" w:rsidRDefault="009A3E36" w:rsidP="00415A6B">
            <w:pPr>
              <w:jc w:val="both"/>
              <w:rPr>
                <w:rFonts w:ascii="Calibri" w:hAnsi="Calibri"/>
                <w:sz w:val="22"/>
                <w:szCs w:val="22"/>
              </w:rPr>
            </w:pPr>
          </w:p>
          <w:p w14:paraId="24C2C18C" w14:textId="77777777" w:rsidR="009A3E36" w:rsidRDefault="009A3E36" w:rsidP="00415A6B">
            <w:pPr>
              <w:jc w:val="both"/>
              <w:rPr>
                <w:rFonts w:ascii="Calibri" w:hAnsi="Calibri"/>
                <w:sz w:val="22"/>
                <w:szCs w:val="22"/>
              </w:rPr>
            </w:pPr>
          </w:p>
          <w:p w14:paraId="5E87E64F" w14:textId="77777777" w:rsidR="009A3E36" w:rsidRDefault="009A3E36" w:rsidP="00415A6B">
            <w:pPr>
              <w:jc w:val="both"/>
              <w:rPr>
                <w:rFonts w:ascii="Calibri" w:hAnsi="Calibri"/>
                <w:sz w:val="22"/>
                <w:szCs w:val="22"/>
              </w:rPr>
            </w:pPr>
          </w:p>
          <w:p w14:paraId="1E9B455C" w14:textId="77777777" w:rsidR="009A3E36" w:rsidRDefault="009A3E36" w:rsidP="00415A6B">
            <w:pPr>
              <w:jc w:val="both"/>
              <w:rPr>
                <w:rFonts w:ascii="Calibri" w:hAnsi="Calibri"/>
                <w:sz w:val="22"/>
                <w:szCs w:val="22"/>
              </w:rPr>
            </w:pPr>
          </w:p>
          <w:p w14:paraId="45C09A09" w14:textId="77777777" w:rsidR="009A3E36" w:rsidRDefault="009A3E36" w:rsidP="00415A6B">
            <w:pPr>
              <w:jc w:val="both"/>
              <w:rPr>
                <w:rFonts w:ascii="Calibri" w:hAnsi="Calibri"/>
                <w:sz w:val="22"/>
                <w:szCs w:val="22"/>
              </w:rPr>
            </w:pPr>
          </w:p>
          <w:p w14:paraId="08E22D48" w14:textId="77777777" w:rsidR="009A3E36" w:rsidRDefault="009A3E36" w:rsidP="00415A6B">
            <w:pPr>
              <w:jc w:val="both"/>
              <w:rPr>
                <w:rFonts w:ascii="Calibri" w:hAnsi="Calibri"/>
                <w:sz w:val="22"/>
                <w:szCs w:val="22"/>
              </w:rPr>
            </w:pPr>
          </w:p>
          <w:p w14:paraId="67EFC6BF" w14:textId="77777777" w:rsidR="009A3E36" w:rsidRDefault="009A3E36" w:rsidP="00415A6B">
            <w:pPr>
              <w:jc w:val="both"/>
              <w:rPr>
                <w:rFonts w:ascii="Calibri" w:hAnsi="Calibri"/>
                <w:sz w:val="22"/>
                <w:szCs w:val="22"/>
              </w:rPr>
            </w:pPr>
          </w:p>
          <w:p w14:paraId="74A871F0" w14:textId="77777777" w:rsidR="009A3E36" w:rsidRDefault="009A3E36" w:rsidP="00415A6B">
            <w:pPr>
              <w:jc w:val="both"/>
              <w:rPr>
                <w:rFonts w:ascii="Calibri" w:hAnsi="Calibri"/>
                <w:sz w:val="22"/>
                <w:szCs w:val="22"/>
              </w:rPr>
            </w:pPr>
          </w:p>
          <w:p w14:paraId="7D27FB3F" w14:textId="77777777" w:rsidR="009A3E36" w:rsidRDefault="009A3E36" w:rsidP="00415A6B">
            <w:pPr>
              <w:jc w:val="both"/>
              <w:rPr>
                <w:rFonts w:ascii="Calibri" w:hAnsi="Calibri"/>
                <w:sz w:val="22"/>
                <w:szCs w:val="22"/>
              </w:rPr>
            </w:pPr>
          </w:p>
        </w:tc>
      </w:tr>
      <w:tr w:rsidR="009A3E36" w14:paraId="35BA8295" w14:textId="77777777" w:rsidTr="00415A6B">
        <w:tc>
          <w:tcPr>
            <w:tcW w:w="10165" w:type="dxa"/>
            <w:gridSpan w:val="3"/>
          </w:tcPr>
          <w:p w14:paraId="528E3CAC" w14:textId="77777777" w:rsidR="009A3E36" w:rsidRDefault="009A3E36" w:rsidP="00415A6B">
            <w:pPr>
              <w:jc w:val="both"/>
              <w:rPr>
                <w:rFonts w:ascii="Calibri" w:hAnsi="Calibri"/>
                <w:sz w:val="22"/>
                <w:szCs w:val="22"/>
              </w:rPr>
            </w:pPr>
            <w:r w:rsidRPr="004D340E">
              <w:rPr>
                <w:rFonts w:ascii="Calibri" w:hAnsi="Calibri"/>
                <w:b/>
                <w:sz w:val="22"/>
                <w:szCs w:val="22"/>
              </w:rPr>
              <w:t>Limitations and error analysis</w:t>
            </w:r>
            <w:r>
              <w:rPr>
                <w:rFonts w:ascii="Calibri" w:hAnsi="Calibri"/>
                <w:sz w:val="22"/>
                <w:szCs w:val="22"/>
              </w:rPr>
              <w:t xml:space="preserve"> </w:t>
            </w:r>
            <w:r w:rsidRPr="004D340E">
              <w:rPr>
                <w:rFonts w:ascii="Calibri" w:hAnsi="Calibri"/>
                <w:i/>
                <w:sz w:val="22"/>
                <w:szCs w:val="22"/>
              </w:rPr>
              <w:t>(What additional evidence would you need to make your claim stronger?)</w:t>
            </w:r>
          </w:p>
        </w:tc>
      </w:tr>
      <w:tr w:rsidR="009A3E36" w14:paraId="276F1757" w14:textId="77777777" w:rsidTr="00415A6B">
        <w:tc>
          <w:tcPr>
            <w:tcW w:w="10165" w:type="dxa"/>
            <w:gridSpan w:val="3"/>
          </w:tcPr>
          <w:p w14:paraId="4F304E6B" w14:textId="77777777" w:rsidR="009A3E36" w:rsidRDefault="009A3E36" w:rsidP="00415A6B">
            <w:pPr>
              <w:jc w:val="both"/>
              <w:rPr>
                <w:rFonts w:ascii="Calibri" w:hAnsi="Calibri"/>
                <w:b/>
                <w:sz w:val="22"/>
                <w:szCs w:val="22"/>
              </w:rPr>
            </w:pPr>
          </w:p>
          <w:p w14:paraId="0B3D32DF" w14:textId="77777777" w:rsidR="009A3E36" w:rsidRDefault="009A3E36" w:rsidP="00415A6B">
            <w:pPr>
              <w:jc w:val="both"/>
              <w:rPr>
                <w:rFonts w:ascii="Calibri" w:hAnsi="Calibri"/>
                <w:b/>
                <w:sz w:val="22"/>
                <w:szCs w:val="22"/>
              </w:rPr>
            </w:pPr>
          </w:p>
          <w:p w14:paraId="45D539E0" w14:textId="77777777" w:rsidR="009A3E36" w:rsidRDefault="009A3E36" w:rsidP="00415A6B">
            <w:pPr>
              <w:jc w:val="both"/>
              <w:rPr>
                <w:rFonts w:ascii="Calibri" w:hAnsi="Calibri"/>
                <w:b/>
                <w:sz w:val="22"/>
                <w:szCs w:val="22"/>
              </w:rPr>
            </w:pPr>
          </w:p>
          <w:p w14:paraId="201A2E4E" w14:textId="77777777" w:rsidR="009A3E36" w:rsidRPr="004D340E" w:rsidRDefault="009A3E36" w:rsidP="00415A6B">
            <w:pPr>
              <w:jc w:val="both"/>
              <w:rPr>
                <w:rFonts w:ascii="Calibri" w:hAnsi="Calibri"/>
                <w:b/>
                <w:sz w:val="22"/>
                <w:szCs w:val="22"/>
              </w:rPr>
            </w:pPr>
          </w:p>
        </w:tc>
      </w:tr>
    </w:tbl>
    <w:p w14:paraId="6BDF3680" w14:textId="1D632690" w:rsidR="009A3E36" w:rsidRPr="009A3E36" w:rsidRDefault="009A3E36" w:rsidP="009A3E36">
      <w:pPr>
        <w:jc w:val="both"/>
        <w:rPr>
          <w:rFonts w:asciiTheme="minorHAnsi" w:hAnsiTheme="minorHAnsi"/>
          <w:sz w:val="22"/>
          <w:szCs w:val="22"/>
        </w:rPr>
      </w:pPr>
      <w:r>
        <w:rPr>
          <w:rFonts w:ascii="Calibri" w:hAnsi="Calibri"/>
          <w:sz w:val="22"/>
          <w:szCs w:val="22"/>
        </w:rPr>
        <w:t xml:space="preserve">Adapted from </w:t>
      </w:r>
      <w:r w:rsidRPr="004D340E">
        <w:rPr>
          <w:rFonts w:ascii="Calibri" w:hAnsi="Calibri"/>
          <w:i/>
          <w:sz w:val="22"/>
          <w:szCs w:val="22"/>
        </w:rPr>
        <w:t>BSCS Middle School Science</w:t>
      </w:r>
      <w:r>
        <w:rPr>
          <w:rFonts w:ascii="Calibri" w:hAnsi="Calibri"/>
          <w:i/>
          <w:sz w:val="22"/>
          <w:szCs w:val="22"/>
        </w:rPr>
        <w:t xml:space="preserve"> </w:t>
      </w:r>
      <w:r>
        <w:rPr>
          <w:rFonts w:ascii="Calibri" w:hAnsi="Calibri"/>
          <w:sz w:val="22"/>
          <w:szCs w:val="22"/>
        </w:rPr>
        <w:t>Copy</w:t>
      </w:r>
      <w:r w:rsidR="002841EE">
        <w:rPr>
          <w:rFonts w:ascii="Calibri" w:hAnsi="Calibri"/>
          <w:sz w:val="22"/>
          <w:szCs w:val="22"/>
        </w:rPr>
        <w:t>right</w:t>
      </w:r>
      <w:r>
        <w:rPr>
          <w:rFonts w:ascii="Calibri" w:hAnsi="Calibri"/>
          <w:sz w:val="22"/>
          <w:szCs w:val="22"/>
        </w:rPr>
        <w:t xml:space="preserve"> </w:t>
      </w:r>
      <w:r w:rsidR="002841EE">
        <w:rPr>
          <w:rFonts w:ascii="Calibri" w:hAnsi="Calibri"/>
          <w:sz w:val="22"/>
          <w:szCs w:val="22"/>
        </w:rPr>
        <w:t>©</w:t>
      </w:r>
      <w:r>
        <w:rPr>
          <w:rFonts w:asciiTheme="minorHAnsi" w:hAnsiTheme="minorHAnsi"/>
          <w:sz w:val="22"/>
          <w:szCs w:val="22"/>
        </w:rPr>
        <w:t xml:space="preserve"> 2012 BSCS adapted from McNeill, K. L. and J. </w:t>
      </w:r>
      <w:proofErr w:type="spellStart"/>
      <w:r>
        <w:rPr>
          <w:rFonts w:asciiTheme="minorHAnsi" w:hAnsiTheme="minorHAnsi"/>
          <w:sz w:val="22"/>
          <w:szCs w:val="22"/>
        </w:rPr>
        <w:t>Krajcik</w:t>
      </w:r>
      <w:proofErr w:type="spellEnd"/>
      <w:r>
        <w:rPr>
          <w:rFonts w:asciiTheme="minorHAnsi" w:hAnsiTheme="minorHAnsi"/>
          <w:sz w:val="22"/>
          <w:szCs w:val="22"/>
        </w:rPr>
        <w:t xml:space="preserve"> (2008).  </w:t>
      </w:r>
      <w:r w:rsidRPr="004D340E">
        <w:rPr>
          <w:rFonts w:asciiTheme="minorHAnsi" w:hAnsiTheme="minorHAnsi"/>
          <w:i/>
          <w:sz w:val="22"/>
          <w:szCs w:val="22"/>
        </w:rPr>
        <w:t>J. Res. Sci.</w:t>
      </w:r>
      <w:r>
        <w:rPr>
          <w:rFonts w:asciiTheme="minorHAnsi" w:hAnsiTheme="minorHAnsi"/>
          <w:i/>
          <w:sz w:val="22"/>
          <w:szCs w:val="22"/>
        </w:rPr>
        <w:t xml:space="preserve"> Teach. </w:t>
      </w:r>
      <w:r w:rsidRPr="004D340E">
        <w:rPr>
          <w:rFonts w:asciiTheme="minorHAnsi" w:hAnsiTheme="minorHAnsi"/>
          <w:sz w:val="22"/>
          <w:szCs w:val="22"/>
        </w:rPr>
        <w:t>45(1): 53-78</w:t>
      </w:r>
      <w:r>
        <w:rPr>
          <w:rFonts w:asciiTheme="minorHAnsi" w:hAnsiTheme="minorHAnsi"/>
          <w:sz w:val="22"/>
          <w:szCs w:val="22"/>
        </w:rPr>
        <w:t xml:space="preserve"> for use in the AP Biology Leadership Academy. Anderson CW (2003) Teaching science for motivation and understanding. Retrieved </w:t>
      </w:r>
      <w:bookmarkStart w:id="0" w:name="_GoBack"/>
      <w:r w:rsidR="00EC6439">
        <w:rPr>
          <w:rFonts w:asciiTheme="minorHAnsi" w:hAnsiTheme="minorHAnsi"/>
          <w:sz w:val="22"/>
          <w:szCs w:val="22"/>
        </w:rPr>
        <w:fldChar w:fldCharType="begin"/>
      </w:r>
      <w:r w:rsidR="00EC6439">
        <w:rPr>
          <w:rFonts w:asciiTheme="minorHAnsi" w:hAnsiTheme="minorHAnsi"/>
          <w:sz w:val="22"/>
          <w:szCs w:val="22"/>
        </w:rPr>
        <w:instrText xml:space="preserve"> HYPERLINK "</w:instrText>
      </w:r>
      <w:r w:rsidR="00EC6439" w:rsidRPr="00EC6439">
        <w:rPr>
          <w:rFonts w:asciiTheme="minorHAnsi" w:hAnsiTheme="minorHAnsi"/>
          <w:sz w:val="22"/>
          <w:szCs w:val="22"/>
        </w:rPr>
        <w:instrText>https://www.msu.edu/~andya/TEScience/Assets/Files/TSMU.pdf</w:instrText>
      </w:r>
      <w:r w:rsidR="00EC6439">
        <w:rPr>
          <w:rFonts w:asciiTheme="minorHAnsi" w:hAnsiTheme="minorHAnsi"/>
          <w:sz w:val="22"/>
          <w:szCs w:val="22"/>
        </w:rPr>
        <w:instrText xml:space="preserve">" </w:instrText>
      </w:r>
      <w:r w:rsidR="00EC6439">
        <w:rPr>
          <w:rFonts w:asciiTheme="minorHAnsi" w:hAnsiTheme="minorHAnsi"/>
          <w:sz w:val="22"/>
          <w:szCs w:val="22"/>
        </w:rPr>
        <w:fldChar w:fldCharType="separate"/>
      </w:r>
      <w:r w:rsidR="00EC6439" w:rsidRPr="00FC3340">
        <w:rPr>
          <w:rStyle w:val="Hyperlink"/>
          <w:rFonts w:asciiTheme="minorHAnsi" w:hAnsiTheme="minorHAnsi"/>
          <w:sz w:val="22"/>
          <w:szCs w:val="22"/>
        </w:rPr>
        <w:t>https://www.msu.edu/~andya/TEScience/Assets/Files/TSMU.pdf</w:t>
      </w:r>
      <w:r w:rsidR="00EC6439">
        <w:rPr>
          <w:rFonts w:asciiTheme="minorHAnsi" w:hAnsiTheme="minorHAnsi"/>
          <w:sz w:val="22"/>
          <w:szCs w:val="22"/>
        </w:rPr>
        <w:fldChar w:fldCharType="end"/>
      </w:r>
      <w:bookmarkEnd w:id="0"/>
      <w:r w:rsidR="00EC6439">
        <w:rPr>
          <w:rFonts w:asciiTheme="minorHAnsi" w:hAnsiTheme="minorHAnsi"/>
          <w:sz w:val="22"/>
          <w:szCs w:val="22"/>
        </w:rPr>
        <w:t xml:space="preserve">. </w:t>
      </w:r>
      <w:r>
        <w:rPr>
          <w:rFonts w:asciiTheme="minorHAnsi" w:hAnsiTheme="minorHAnsi"/>
          <w:sz w:val="22"/>
          <w:szCs w:val="22"/>
        </w:rPr>
        <w:t>Permission granted for personal education use.  All other rights reserved.</w:t>
      </w:r>
      <w:r w:rsidR="009C6F4D">
        <w:rPr>
          <w:rFonts w:asciiTheme="minorHAnsi" w:hAnsiTheme="minorHAnsi"/>
          <w:sz w:val="22"/>
          <w:szCs w:val="22"/>
        </w:rPr>
        <w:t xml:space="preserve"> </w:t>
      </w:r>
    </w:p>
    <w:sectPr w:rsidR="009A3E36" w:rsidRPr="009A3E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3C14A" w14:textId="77777777" w:rsidR="009C6F4D" w:rsidRDefault="009C6F4D" w:rsidP="009C6F4D">
      <w:r>
        <w:separator/>
      </w:r>
    </w:p>
  </w:endnote>
  <w:endnote w:type="continuationSeparator" w:id="0">
    <w:p w14:paraId="6C6AAFC7" w14:textId="77777777" w:rsidR="009C6F4D" w:rsidRDefault="009C6F4D" w:rsidP="009C6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F51E3" w14:textId="77777777" w:rsidR="009C6F4D" w:rsidRPr="00B73DFD" w:rsidRDefault="009C6F4D" w:rsidP="009C6F4D">
    <w:pPr>
      <w:tabs>
        <w:tab w:val="center" w:pos="4320"/>
        <w:tab w:val="right" w:pos="8640"/>
      </w:tabs>
      <w:spacing w:line="360" w:lineRule="auto"/>
      <w:jc w:val="center"/>
      <w:rPr>
        <w:rFonts w:ascii="Cambria" w:eastAsia="ＭＳ 明朝" w:hAnsi="Cambria"/>
        <w:sz w:val="16"/>
        <w:szCs w:val="16"/>
      </w:rPr>
    </w:pPr>
    <w:r w:rsidRPr="00B73DFD">
      <w:rPr>
        <w:rFonts w:ascii="Cambria" w:eastAsia="ＭＳ 明朝" w:hAnsi="Cambria"/>
        <w:noProof/>
        <w:sz w:val="16"/>
        <w:szCs w:val="16"/>
        <w:lang w:eastAsia="en-US"/>
      </w:rPr>
      <w:drawing>
        <wp:inline distT="0" distB="0" distL="0" distR="0" wp14:anchorId="6488337A" wp14:editId="582BB8F8">
          <wp:extent cx="631288" cy="16855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5AA53F3D" w14:textId="77777777" w:rsidR="009C6F4D" w:rsidRDefault="009C6F4D" w:rsidP="009C6F4D">
    <w:pPr>
      <w:pStyle w:val="Footer"/>
      <w:jc w:val="center"/>
    </w:pPr>
    <w:r w:rsidRPr="00B73DFD">
      <w:rPr>
        <w:rFonts w:ascii="Cambria" w:eastAsia="ＭＳ 明朝" w:hAnsi="Cambria"/>
        <w:color w:val="6B96B7"/>
        <w:sz w:val="16"/>
        <w:szCs w:val="16"/>
      </w:rPr>
      <w:t>Developed as part of the RCSB Collaborative Curriculum Development Program 201</w:t>
    </w:r>
    <w:r>
      <w:rPr>
        <w:rFonts w:ascii="Cambria" w:eastAsia="ＭＳ 明朝" w:hAnsi="Cambria"/>
        <w:color w:val="6B96B7"/>
        <w:sz w:val="16"/>
        <w:szCs w:val="16"/>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AF4E68" w14:textId="77777777" w:rsidR="009C6F4D" w:rsidRDefault="009C6F4D" w:rsidP="009C6F4D">
      <w:r>
        <w:separator/>
      </w:r>
    </w:p>
  </w:footnote>
  <w:footnote w:type="continuationSeparator" w:id="0">
    <w:p w14:paraId="044F3DD2" w14:textId="77777777" w:rsidR="009C6F4D" w:rsidRDefault="009C6F4D" w:rsidP="009C6F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36"/>
    <w:rsid w:val="002841EE"/>
    <w:rsid w:val="009A3E36"/>
    <w:rsid w:val="009C6F4D"/>
    <w:rsid w:val="00B14B42"/>
    <w:rsid w:val="00CB2AB6"/>
    <w:rsid w:val="00EC64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FE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3E36"/>
    <w:rPr>
      <w:color w:val="0000FF"/>
      <w:u w:val="single"/>
    </w:rPr>
  </w:style>
  <w:style w:type="table" w:styleId="TableGrid">
    <w:name w:val="Table Grid"/>
    <w:basedOn w:val="TableNormal"/>
    <w:uiPriority w:val="39"/>
    <w:rsid w:val="009A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F4D"/>
    <w:pPr>
      <w:tabs>
        <w:tab w:val="center" w:pos="4320"/>
        <w:tab w:val="right" w:pos="8640"/>
      </w:tabs>
    </w:pPr>
  </w:style>
  <w:style w:type="character" w:customStyle="1" w:styleId="HeaderChar">
    <w:name w:val="Header Char"/>
    <w:basedOn w:val="DefaultParagraphFont"/>
    <w:link w:val="Header"/>
    <w:uiPriority w:val="99"/>
    <w:rsid w:val="009C6F4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C6F4D"/>
    <w:pPr>
      <w:tabs>
        <w:tab w:val="center" w:pos="4320"/>
        <w:tab w:val="right" w:pos="8640"/>
      </w:tabs>
    </w:pPr>
  </w:style>
  <w:style w:type="character" w:customStyle="1" w:styleId="FooterChar">
    <w:name w:val="Footer Char"/>
    <w:basedOn w:val="DefaultParagraphFont"/>
    <w:link w:val="Footer"/>
    <w:uiPriority w:val="99"/>
    <w:rsid w:val="009C6F4D"/>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9C6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F4D"/>
    <w:rPr>
      <w:rFonts w:ascii="Lucida Grande" w:eastAsia="MS Mincho" w:hAnsi="Lucida Grande" w:cs="Lucida Grande"/>
      <w:sz w:val="18"/>
      <w:szCs w:val="18"/>
      <w:lang w:eastAsia="ja-JP"/>
    </w:rPr>
  </w:style>
  <w:style w:type="character" w:styleId="FollowedHyperlink">
    <w:name w:val="FollowedHyperlink"/>
    <w:basedOn w:val="DefaultParagraphFont"/>
    <w:uiPriority w:val="99"/>
    <w:semiHidden/>
    <w:unhideWhenUsed/>
    <w:rsid w:val="00EC6439"/>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36"/>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3E36"/>
    <w:rPr>
      <w:color w:val="0000FF"/>
      <w:u w:val="single"/>
    </w:rPr>
  </w:style>
  <w:style w:type="table" w:styleId="TableGrid">
    <w:name w:val="Table Grid"/>
    <w:basedOn w:val="TableNormal"/>
    <w:uiPriority w:val="39"/>
    <w:rsid w:val="009A3E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C6F4D"/>
    <w:pPr>
      <w:tabs>
        <w:tab w:val="center" w:pos="4320"/>
        <w:tab w:val="right" w:pos="8640"/>
      </w:tabs>
    </w:pPr>
  </w:style>
  <w:style w:type="character" w:customStyle="1" w:styleId="HeaderChar">
    <w:name w:val="Header Char"/>
    <w:basedOn w:val="DefaultParagraphFont"/>
    <w:link w:val="Header"/>
    <w:uiPriority w:val="99"/>
    <w:rsid w:val="009C6F4D"/>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9C6F4D"/>
    <w:pPr>
      <w:tabs>
        <w:tab w:val="center" w:pos="4320"/>
        <w:tab w:val="right" w:pos="8640"/>
      </w:tabs>
    </w:pPr>
  </w:style>
  <w:style w:type="character" w:customStyle="1" w:styleId="FooterChar">
    <w:name w:val="Footer Char"/>
    <w:basedOn w:val="DefaultParagraphFont"/>
    <w:link w:val="Footer"/>
    <w:uiPriority w:val="99"/>
    <w:rsid w:val="009C6F4D"/>
    <w:rPr>
      <w:rFonts w:ascii="Times New Roman" w:eastAsia="MS Mincho" w:hAnsi="Times New Roman" w:cs="Times New Roman"/>
      <w:sz w:val="24"/>
      <w:szCs w:val="24"/>
      <w:lang w:eastAsia="ja-JP"/>
    </w:rPr>
  </w:style>
  <w:style w:type="paragraph" w:styleId="BalloonText">
    <w:name w:val="Balloon Text"/>
    <w:basedOn w:val="Normal"/>
    <w:link w:val="BalloonTextChar"/>
    <w:uiPriority w:val="99"/>
    <w:semiHidden/>
    <w:unhideWhenUsed/>
    <w:rsid w:val="009C6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6F4D"/>
    <w:rPr>
      <w:rFonts w:ascii="Lucida Grande" w:eastAsia="MS Mincho" w:hAnsi="Lucida Grande" w:cs="Lucida Grande"/>
      <w:sz w:val="18"/>
      <w:szCs w:val="18"/>
      <w:lang w:eastAsia="ja-JP"/>
    </w:rPr>
  </w:style>
  <w:style w:type="character" w:styleId="FollowedHyperlink">
    <w:name w:val="FollowedHyperlink"/>
    <w:basedOn w:val="DefaultParagraphFont"/>
    <w:uiPriority w:val="99"/>
    <w:semiHidden/>
    <w:unhideWhenUsed/>
    <w:rsid w:val="00EC64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WMF"/><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3797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Hopewell Valley Regional School District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Lucci (Staff)</dc:creator>
  <cp:keywords/>
  <dc:description/>
  <cp:lastModifiedBy>Shuchi Dutta</cp:lastModifiedBy>
  <cp:revision>2</cp:revision>
  <dcterms:created xsi:type="dcterms:W3CDTF">2015-11-06T14:16:00Z</dcterms:created>
  <dcterms:modified xsi:type="dcterms:W3CDTF">2015-11-06T14:16:00Z</dcterms:modified>
</cp:coreProperties>
</file>