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3447" w14:textId="77777777" w:rsidR="00560783" w:rsidRDefault="00560783" w:rsidP="00560783">
      <w:r>
        <w:t>Name _____________________________________________________________ Date ________________</w:t>
      </w:r>
    </w:p>
    <w:p w14:paraId="13E8B298" w14:textId="77777777" w:rsidR="00560783" w:rsidRDefault="00560783" w:rsidP="00560783">
      <w:pPr>
        <w:rPr>
          <w:b/>
        </w:rPr>
      </w:pPr>
    </w:p>
    <w:p w14:paraId="46406307" w14:textId="04EBAE00" w:rsidR="00FF366E" w:rsidRPr="00724757" w:rsidRDefault="00FF366E" w:rsidP="00FF366E">
      <w:pPr>
        <w:jc w:val="center"/>
        <w:rPr>
          <w:b/>
        </w:rPr>
      </w:pPr>
      <w:r w:rsidRPr="00724757">
        <w:rPr>
          <w:b/>
        </w:rPr>
        <w:t>Sickle Cell Anemia</w:t>
      </w:r>
    </w:p>
    <w:p w14:paraId="52D46B11" w14:textId="77777777" w:rsidR="000851B9" w:rsidRDefault="000851B9" w:rsidP="00FF366E"/>
    <w:p w14:paraId="20316451" w14:textId="77777777" w:rsidR="00F968EB" w:rsidRDefault="00F968EB" w:rsidP="00FF366E">
      <w:r>
        <w:t xml:space="preserve">Nicholas has sickle cell disease. </w:t>
      </w:r>
    </w:p>
    <w:p w14:paraId="3A1C47CA" w14:textId="7BE84145" w:rsidR="000851B9" w:rsidRDefault="00F968EB" w:rsidP="00FF366E">
      <w:r>
        <w:t>Watch his video (</w:t>
      </w:r>
      <w:hyperlink r:id="rId8" w:history="1">
        <w:r w:rsidRPr="00385900">
          <w:rPr>
            <w:rStyle w:val="Hyperlink"/>
          </w:rPr>
          <w:t>https://www.youtube.com/watch?v=iKQmQHh4E2w</w:t>
        </w:r>
      </w:hyperlink>
      <w:r>
        <w:t xml:space="preserve">) to learn </w:t>
      </w:r>
      <w:r w:rsidR="000B2612">
        <w:t>how he manages to live a reasonably active and</w:t>
      </w:r>
      <w:r w:rsidR="004D0D25">
        <w:t xml:space="preserve"> normal life</w:t>
      </w:r>
      <w:r>
        <w:t xml:space="preserve">. </w:t>
      </w:r>
    </w:p>
    <w:p w14:paraId="0B1B8C17" w14:textId="77777777" w:rsidR="00F20BA2" w:rsidRDefault="00F20BA2" w:rsidP="00FF366E"/>
    <w:p w14:paraId="3ADA0414" w14:textId="1168B1DC" w:rsidR="00F20BA2" w:rsidRPr="008B6335" w:rsidRDefault="00F20BA2" w:rsidP="00FF366E">
      <w:pPr>
        <w:rPr>
          <w:i/>
        </w:rPr>
      </w:pPr>
      <w:r w:rsidRPr="008B6335">
        <w:rPr>
          <w:i/>
        </w:rPr>
        <w:t xml:space="preserve">Q1. After watching the video list </w:t>
      </w:r>
      <w:r w:rsidR="00E953C3" w:rsidRPr="008B6335">
        <w:rPr>
          <w:i/>
        </w:rPr>
        <w:t xml:space="preserve">any </w:t>
      </w:r>
      <w:r w:rsidRPr="008B6335">
        <w:rPr>
          <w:i/>
        </w:rPr>
        <w:t>two symptoms of sickle cell disease that Nicholas routinely experiences?</w:t>
      </w:r>
    </w:p>
    <w:p w14:paraId="38E3400E" w14:textId="77777777" w:rsidR="00F20BA2" w:rsidRDefault="00F20BA2" w:rsidP="00FF366E"/>
    <w:p w14:paraId="011D2DC2" w14:textId="77777777" w:rsidR="00F20BA2" w:rsidRDefault="00F20BA2" w:rsidP="00FF366E"/>
    <w:p w14:paraId="577128B1" w14:textId="77777777" w:rsidR="00F20BA2" w:rsidRDefault="00F20BA2" w:rsidP="00FF366E"/>
    <w:p w14:paraId="5723FEF8" w14:textId="77777777" w:rsidR="000851B9" w:rsidRDefault="000851B9" w:rsidP="00FF366E"/>
    <w:p w14:paraId="30807550" w14:textId="77777777" w:rsidR="001C2821" w:rsidRDefault="001C2821" w:rsidP="00FF366E"/>
    <w:p w14:paraId="0CAED8C3" w14:textId="691B3292" w:rsidR="00FF366E" w:rsidRDefault="001C2821" w:rsidP="00FF366E">
      <w:r>
        <w:t xml:space="preserve">This activity focuses on exploring </w:t>
      </w:r>
      <w:r w:rsidR="00E953C3">
        <w:t>the literature, molecular structures and other data to develop and tell</w:t>
      </w:r>
      <w:r>
        <w:t xml:space="preserve"> a </w:t>
      </w:r>
      <w:r w:rsidR="00E953C3">
        <w:t xml:space="preserve">molecular </w:t>
      </w:r>
      <w:r>
        <w:t xml:space="preserve">story </w:t>
      </w:r>
      <w:r w:rsidR="00E953C3">
        <w:t>explaining the basis of the</w:t>
      </w:r>
      <w:r>
        <w:t xml:space="preserve"> disease and its symptoms.</w:t>
      </w:r>
      <w:r w:rsidR="00E953C3">
        <w:t xml:space="preserve"> Use</w:t>
      </w:r>
      <w:r w:rsidR="00763077">
        <w:t xml:space="preserve"> the following </w:t>
      </w:r>
      <w:proofErr w:type="gramStart"/>
      <w:r w:rsidR="00763077">
        <w:t xml:space="preserve">steps </w:t>
      </w:r>
      <w:r w:rsidR="00E953C3">
        <w:t>:</w:t>
      </w:r>
      <w:proofErr w:type="gramEnd"/>
    </w:p>
    <w:p w14:paraId="2ABE6511" w14:textId="77777777" w:rsidR="00FF366E" w:rsidRDefault="00FF366E" w:rsidP="00763077">
      <w:pPr>
        <w:pStyle w:val="ListParagraph"/>
        <w:numPr>
          <w:ilvl w:val="0"/>
          <w:numId w:val="1"/>
        </w:numPr>
      </w:pPr>
      <w:r w:rsidRPr="00FF366E">
        <w:t xml:space="preserve">Ask </w:t>
      </w:r>
      <w:r w:rsidR="00763077">
        <w:t>a q</w:t>
      </w:r>
      <w:r w:rsidRPr="00FF366E">
        <w:t>uestion</w:t>
      </w:r>
      <w:r w:rsidR="00763077">
        <w:t xml:space="preserve"> </w:t>
      </w:r>
      <w:r w:rsidR="007A010B">
        <w:t>– this is the theme for the molecular storytelling</w:t>
      </w:r>
    </w:p>
    <w:p w14:paraId="653807CD" w14:textId="77777777" w:rsidR="00FF366E" w:rsidRDefault="00763077" w:rsidP="00FF366E">
      <w:pPr>
        <w:pStyle w:val="ListParagraph"/>
        <w:numPr>
          <w:ilvl w:val="0"/>
          <w:numId w:val="1"/>
        </w:numPr>
      </w:pPr>
      <w:r>
        <w:t>Build model based on literature review – what will you explore in the PDB</w:t>
      </w:r>
    </w:p>
    <w:p w14:paraId="31904061" w14:textId="77777777" w:rsidR="00FF366E" w:rsidRDefault="00FF366E" w:rsidP="00FF366E">
      <w:pPr>
        <w:pStyle w:val="ListParagraph"/>
        <w:numPr>
          <w:ilvl w:val="0"/>
          <w:numId w:val="1"/>
        </w:numPr>
      </w:pPr>
      <w:r w:rsidRPr="00FF366E">
        <w:t>In</w:t>
      </w:r>
      <w:r w:rsidR="007A010B">
        <w:t>vestigate -</w:t>
      </w:r>
      <w:r w:rsidRPr="00FF366E">
        <w:t xml:space="preserve"> Query/Browse PDB; Select PDB entries; Visualize</w:t>
      </w:r>
    </w:p>
    <w:p w14:paraId="06029B37" w14:textId="77777777" w:rsidR="00FF366E" w:rsidRDefault="007A010B" w:rsidP="00FF366E">
      <w:pPr>
        <w:pStyle w:val="ListParagraph"/>
        <w:numPr>
          <w:ilvl w:val="0"/>
          <w:numId w:val="1"/>
        </w:numPr>
      </w:pPr>
      <w:r>
        <w:t>Analyze -</w:t>
      </w:r>
      <w:r w:rsidR="00FF366E" w:rsidRPr="00FF366E">
        <w:t xml:space="preserve"> Explore interactions; Compare Structures  </w:t>
      </w:r>
    </w:p>
    <w:p w14:paraId="2D093585" w14:textId="77777777" w:rsidR="00FF366E" w:rsidRDefault="00FF366E" w:rsidP="00FF366E">
      <w:pPr>
        <w:pStyle w:val="ListParagraph"/>
        <w:numPr>
          <w:ilvl w:val="0"/>
          <w:numId w:val="1"/>
        </w:numPr>
      </w:pPr>
      <w:r w:rsidRPr="00FF366E">
        <w:t>Construct molecular explanations for original question</w:t>
      </w:r>
    </w:p>
    <w:p w14:paraId="5556ED0E" w14:textId="77777777" w:rsidR="00FF366E" w:rsidRDefault="007A010B" w:rsidP="00FF366E">
      <w:pPr>
        <w:pStyle w:val="ListParagraph"/>
        <w:numPr>
          <w:ilvl w:val="0"/>
          <w:numId w:val="1"/>
        </w:numPr>
      </w:pPr>
      <w:r>
        <w:t>Develop argument -</w:t>
      </w:r>
      <w:r w:rsidR="00FF366E" w:rsidRPr="00FF366E">
        <w:t xml:space="preserve"> relate structure to bioinformatics information</w:t>
      </w:r>
      <w:r>
        <w:t xml:space="preserve"> (go back to the literature to see if the molecular explanation makes sense)</w:t>
      </w:r>
    </w:p>
    <w:p w14:paraId="02D125B4" w14:textId="77777777" w:rsidR="00FF366E" w:rsidRDefault="007A010B" w:rsidP="00FF366E">
      <w:pPr>
        <w:pStyle w:val="ListParagraph"/>
        <w:numPr>
          <w:ilvl w:val="0"/>
          <w:numId w:val="1"/>
        </w:numPr>
      </w:pPr>
      <w:r>
        <w:t>Communicate -</w:t>
      </w:r>
      <w:r w:rsidR="00FF366E" w:rsidRPr="00FF366E">
        <w:t xml:space="preserve"> Tell a Molecular Story with Illustrations</w:t>
      </w:r>
    </w:p>
    <w:p w14:paraId="35983125" w14:textId="77777777" w:rsidR="00724757" w:rsidRDefault="00724757" w:rsidP="00724757"/>
    <w:p w14:paraId="3DB531CA" w14:textId="24ADE7AB" w:rsidR="008246D6" w:rsidRDefault="008246D6" w:rsidP="00A25C57">
      <w:pPr>
        <w:pStyle w:val="static"/>
        <w:spacing w:before="2" w:after="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Overview:</w:t>
      </w:r>
    </w:p>
    <w:p w14:paraId="6B43D777" w14:textId="06FB5E26" w:rsidR="008246D6" w:rsidRDefault="008246D6" w:rsidP="00A25C57">
      <w:pPr>
        <w:pStyle w:val="static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activity </w:t>
      </w:r>
      <w:r w:rsidR="004818D0">
        <w:rPr>
          <w:rFonts w:asciiTheme="minorHAnsi" w:hAnsiTheme="minorHAnsi"/>
          <w:sz w:val="24"/>
          <w:szCs w:val="24"/>
        </w:rPr>
        <w:t xml:space="preserve">focuses on a clinical condition, sickle cell disease, </w:t>
      </w:r>
      <w:r>
        <w:rPr>
          <w:rFonts w:asciiTheme="minorHAnsi" w:hAnsiTheme="minorHAnsi"/>
          <w:sz w:val="24"/>
          <w:szCs w:val="24"/>
        </w:rPr>
        <w:t>and provide</w:t>
      </w:r>
      <w:r w:rsidR="004818D0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 w:rsidR="004818D0">
        <w:rPr>
          <w:rFonts w:asciiTheme="minorHAnsi" w:hAnsiTheme="minorHAnsi"/>
          <w:sz w:val="24"/>
          <w:szCs w:val="24"/>
        </w:rPr>
        <w:t>an opportunity to explore and understand the molecular basis for this disease and its symptoms.</w:t>
      </w:r>
    </w:p>
    <w:p w14:paraId="25674CD5" w14:textId="77777777" w:rsidR="004818D0" w:rsidRPr="008246D6" w:rsidRDefault="004818D0" w:rsidP="00A25C57">
      <w:pPr>
        <w:pStyle w:val="static"/>
        <w:spacing w:before="2" w:after="2"/>
        <w:rPr>
          <w:rFonts w:asciiTheme="minorHAnsi" w:hAnsiTheme="minorHAnsi"/>
          <w:sz w:val="24"/>
          <w:szCs w:val="24"/>
        </w:rPr>
      </w:pPr>
    </w:p>
    <w:p w14:paraId="73781F65" w14:textId="77777777" w:rsidR="00A25C57" w:rsidRPr="004E2FBD" w:rsidRDefault="00A25C57" w:rsidP="00A25C57">
      <w:pPr>
        <w:pStyle w:val="static"/>
        <w:spacing w:before="2" w:after="2"/>
        <w:rPr>
          <w:rFonts w:asciiTheme="minorHAnsi" w:hAnsiTheme="minorHAnsi"/>
          <w:b/>
          <w:sz w:val="24"/>
          <w:szCs w:val="24"/>
        </w:rPr>
      </w:pPr>
      <w:r w:rsidRPr="004E2FBD">
        <w:rPr>
          <w:rFonts w:asciiTheme="minorHAnsi" w:hAnsiTheme="minorHAnsi"/>
          <w:b/>
          <w:sz w:val="24"/>
          <w:szCs w:val="24"/>
        </w:rPr>
        <w:t>Learning Goals:</w:t>
      </w:r>
    </w:p>
    <w:p w14:paraId="62595256" w14:textId="77777777" w:rsidR="00A25C57" w:rsidRDefault="00A25C57" w:rsidP="00A25C57">
      <w:pPr>
        <w:pStyle w:val="static"/>
        <w:numPr>
          <w:ilvl w:val="0"/>
          <w:numId w:val="5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Define a question/topic for exploration at a molecular level</w:t>
      </w:r>
    </w:p>
    <w:p w14:paraId="17B895C5" w14:textId="77777777" w:rsidR="00A25C57" w:rsidRDefault="00A25C57" w:rsidP="00A25C57">
      <w:pPr>
        <w:pStyle w:val="static"/>
        <w:numPr>
          <w:ilvl w:val="0"/>
          <w:numId w:val="5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Explore the literature to find out about the topic</w:t>
      </w:r>
    </w:p>
    <w:p w14:paraId="1F5668F5" w14:textId="77777777" w:rsidR="00A25C57" w:rsidRDefault="00A25C57" w:rsidP="00A25C57">
      <w:pPr>
        <w:pStyle w:val="static"/>
        <w:numPr>
          <w:ilvl w:val="0"/>
          <w:numId w:val="5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Query the RCSB PDB website to find specific structure(s) for exploration.</w:t>
      </w:r>
    </w:p>
    <w:p w14:paraId="51052FEE" w14:textId="77777777" w:rsidR="00A25C57" w:rsidRPr="004E2FBD" w:rsidRDefault="00A25C57" w:rsidP="00A25C57">
      <w:pPr>
        <w:pStyle w:val="static"/>
        <w:numPr>
          <w:ilvl w:val="0"/>
          <w:numId w:val="5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Explore relevant</w:t>
      </w:r>
      <w:r w:rsidRPr="004E2FB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molecular structures to develop a molecular story explaining the topic. </w:t>
      </w:r>
    </w:p>
    <w:p w14:paraId="587DF6F6" w14:textId="77777777" w:rsidR="00A25C57" w:rsidRPr="00FF366E" w:rsidRDefault="00A25C57" w:rsidP="00724757"/>
    <w:p w14:paraId="17362D59" w14:textId="5E8632E6" w:rsidR="00E51147" w:rsidRDefault="00FF366E" w:rsidP="00FF366E">
      <w:r w:rsidRPr="00FF366E">
        <w:t xml:space="preserve"> </w:t>
      </w:r>
      <w:r w:rsidR="00657A66" w:rsidRPr="00724757">
        <w:rPr>
          <w:b/>
        </w:rPr>
        <w:t>Guided Molecular Storytelling</w:t>
      </w:r>
      <w:r w:rsidR="00657A66">
        <w:t>:</w:t>
      </w:r>
    </w:p>
    <w:p w14:paraId="5D5B819C" w14:textId="218A0B51" w:rsidR="00657A66" w:rsidRDefault="00657A66" w:rsidP="00657A66">
      <w:pPr>
        <w:pStyle w:val="ListParagraph"/>
        <w:numPr>
          <w:ilvl w:val="0"/>
          <w:numId w:val="2"/>
        </w:numPr>
      </w:pPr>
      <w:r>
        <w:t xml:space="preserve">Ask a </w:t>
      </w:r>
      <w:r w:rsidR="00E953C3">
        <w:t xml:space="preserve">clear </w:t>
      </w:r>
      <w:r>
        <w:t>question</w:t>
      </w:r>
      <w:r w:rsidR="00E953C3">
        <w:t xml:space="preserve"> </w:t>
      </w:r>
      <w:r w:rsidR="008B6335">
        <w:t xml:space="preserve">- </w:t>
      </w:r>
      <w:r w:rsidR="00E953C3">
        <w:t>that will guide your molecular explorations</w:t>
      </w:r>
      <w:r>
        <w:t>:</w:t>
      </w:r>
    </w:p>
    <w:p w14:paraId="40B78AE0" w14:textId="47E0F539" w:rsidR="00A9626A" w:rsidRDefault="008B6335" w:rsidP="00A9626A">
      <w:pPr>
        <w:pStyle w:val="ListParagraph"/>
      </w:pPr>
      <w:proofErr w:type="gramStart"/>
      <w:r>
        <w:t>e</w:t>
      </w:r>
      <w:proofErr w:type="gramEnd"/>
      <w:r>
        <w:t xml:space="preserve">.g. </w:t>
      </w:r>
      <w:r w:rsidR="00A9626A">
        <w:t xml:space="preserve">What is the molecular basis for sickle cell anemia? Explain the main symptoms at a molecular level. </w:t>
      </w:r>
    </w:p>
    <w:p w14:paraId="3298003D" w14:textId="77777777" w:rsidR="00A9626A" w:rsidRDefault="00A9626A" w:rsidP="00A9626A">
      <w:pPr>
        <w:pStyle w:val="ListParagraph"/>
      </w:pPr>
    </w:p>
    <w:p w14:paraId="1A8838A2" w14:textId="01544374" w:rsidR="00657A66" w:rsidRDefault="00657A66" w:rsidP="00657A66">
      <w:pPr>
        <w:pStyle w:val="ListParagraph"/>
        <w:numPr>
          <w:ilvl w:val="0"/>
          <w:numId w:val="2"/>
        </w:numPr>
      </w:pPr>
      <w:r>
        <w:t>Build a model:</w:t>
      </w:r>
    </w:p>
    <w:p w14:paraId="5B4AD101" w14:textId="6FF289AD" w:rsidR="00452EB4" w:rsidRDefault="00A9626A" w:rsidP="00A9626A">
      <w:pPr>
        <w:pStyle w:val="ListParagraph"/>
      </w:pPr>
      <w:r>
        <w:lastRenderedPageBreak/>
        <w:t xml:space="preserve">Search for </w:t>
      </w:r>
      <w:r w:rsidR="00B55E6E">
        <w:t xml:space="preserve">information about </w:t>
      </w:r>
      <w:r>
        <w:t xml:space="preserve">sickle cell anemia </w:t>
      </w:r>
      <w:r w:rsidR="009F5F95">
        <w:t>and try to identify its cause(</w:t>
      </w:r>
      <w:r w:rsidR="008B6335">
        <w:t>s) and main symptom(s). I</w:t>
      </w:r>
      <w:r w:rsidR="00E953C3">
        <w:t>nitial explorations</w:t>
      </w:r>
      <w:r w:rsidR="008B6335">
        <w:t xml:space="preserve"> may be conducted as follows</w:t>
      </w:r>
      <w:r w:rsidR="009C3FC2">
        <w:t>:</w:t>
      </w:r>
      <w:r w:rsidR="00452EB4">
        <w:t xml:space="preserve"> </w:t>
      </w:r>
    </w:p>
    <w:p w14:paraId="3E0CB53B" w14:textId="1B754D6C" w:rsidR="00452EB4" w:rsidRDefault="00452EB4" w:rsidP="00452EB4">
      <w:pPr>
        <w:pStyle w:val="ListParagraph"/>
        <w:numPr>
          <w:ilvl w:val="0"/>
          <w:numId w:val="3"/>
        </w:numPr>
      </w:pPr>
      <w:proofErr w:type="gramStart"/>
      <w:r>
        <w:t>on</w:t>
      </w:r>
      <w:r w:rsidR="009C3FC2">
        <w:t>line</w:t>
      </w:r>
      <w:proofErr w:type="gramEnd"/>
      <w:r>
        <w:t xml:space="preserve"> –</w:t>
      </w:r>
      <w:r w:rsidR="009C3FC2">
        <w:t xml:space="preserve"> using your favorite search engine (Google, Bing etc.)</w:t>
      </w:r>
    </w:p>
    <w:p w14:paraId="46989E7E" w14:textId="12CC9918" w:rsidR="008B6335" w:rsidRDefault="008B6335" w:rsidP="00452EB4">
      <w:pPr>
        <w:pStyle w:val="ListParagraph"/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reliable public data resources – that archive information about human health and disease</w:t>
      </w:r>
    </w:p>
    <w:p w14:paraId="7298DFD5" w14:textId="6805304C" w:rsidR="00B55E6E" w:rsidRDefault="00452EB4" w:rsidP="00452EB4">
      <w:pPr>
        <w:pStyle w:val="ListParagraph"/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text books –</w:t>
      </w:r>
      <w:r w:rsidR="009C3FC2">
        <w:t xml:space="preserve"> that you or your</w:t>
      </w:r>
      <w:r>
        <w:t xml:space="preserve"> library owns; or check the NCBI bookshelf (online</w:t>
      </w:r>
      <w:r w:rsidR="009C3FC2">
        <w:t xml:space="preserve">) at </w:t>
      </w:r>
      <w:hyperlink r:id="rId9" w:history="1">
        <w:r w:rsidR="009C3FC2" w:rsidRPr="00085620">
          <w:rPr>
            <w:rStyle w:val="Hyperlink"/>
          </w:rPr>
          <w:t>http://www.ncbi.nlm.nih.gov/books</w:t>
        </w:r>
      </w:hyperlink>
      <w:r w:rsidR="009C3FC2">
        <w:t xml:space="preserve"> </w:t>
      </w:r>
      <w:r w:rsidR="00B55E6E">
        <w:t xml:space="preserve"> </w:t>
      </w:r>
    </w:p>
    <w:p w14:paraId="10DD25F9" w14:textId="4E19DEB9" w:rsidR="009C3FC2" w:rsidRDefault="008B6335" w:rsidP="00452EB4">
      <w:pPr>
        <w:pStyle w:val="ListParagraph"/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</w:t>
      </w:r>
      <w:r w:rsidR="009C3FC2">
        <w:t>review articles</w:t>
      </w:r>
      <w:r w:rsidR="00B9200F">
        <w:t xml:space="preserve"> – you can search for these using the NCBI PubMed (online) at </w:t>
      </w:r>
      <w:hyperlink r:id="rId10" w:history="1">
        <w:r w:rsidR="00B9200F" w:rsidRPr="00085620">
          <w:rPr>
            <w:rStyle w:val="Hyperlink"/>
          </w:rPr>
          <w:t>http://www.ncbi.nlm.nih.gov/pubmed</w:t>
        </w:r>
      </w:hyperlink>
      <w:r w:rsidR="00B9200F">
        <w:t xml:space="preserve"> </w:t>
      </w:r>
    </w:p>
    <w:p w14:paraId="08786734" w14:textId="77777777" w:rsidR="009C3FC2" w:rsidRDefault="009C3FC2" w:rsidP="00A9626A">
      <w:pPr>
        <w:pStyle w:val="ListParagraph"/>
      </w:pPr>
    </w:p>
    <w:p w14:paraId="32538E3D" w14:textId="0AA2A0BE" w:rsidR="00A9626A" w:rsidRPr="009C3FC2" w:rsidRDefault="00A9626A" w:rsidP="00A9626A">
      <w:pPr>
        <w:pStyle w:val="ListParagraph"/>
        <w:rPr>
          <w:i/>
        </w:rPr>
      </w:pPr>
      <w:r w:rsidRPr="009C3FC2">
        <w:rPr>
          <w:i/>
        </w:rPr>
        <w:t>Q</w:t>
      </w:r>
      <w:r w:rsidR="008B6335">
        <w:rPr>
          <w:i/>
        </w:rPr>
        <w:t>2</w:t>
      </w:r>
      <w:r w:rsidRPr="009C3FC2">
        <w:rPr>
          <w:i/>
        </w:rPr>
        <w:t>. What is sickle cell anemia? What is its major cause</w:t>
      </w:r>
      <w:r w:rsidR="001D42B8">
        <w:rPr>
          <w:i/>
        </w:rPr>
        <w:t xml:space="preserve"> and sympt</w:t>
      </w:r>
      <w:r w:rsidR="006A6C53">
        <w:rPr>
          <w:i/>
        </w:rPr>
        <w:t>oms</w:t>
      </w:r>
      <w:r w:rsidRPr="009C3FC2">
        <w:rPr>
          <w:i/>
        </w:rPr>
        <w:t>?</w:t>
      </w:r>
      <w:r w:rsidR="00146ACA" w:rsidRPr="009C3FC2">
        <w:rPr>
          <w:i/>
        </w:rPr>
        <w:t xml:space="preserve"> </w:t>
      </w:r>
      <w:r w:rsidR="00416A8A">
        <w:rPr>
          <w:i/>
        </w:rPr>
        <w:t xml:space="preserve">Where did you get this information – list </w:t>
      </w:r>
      <w:proofErr w:type="gramStart"/>
      <w:r w:rsidR="00416A8A">
        <w:rPr>
          <w:i/>
        </w:rPr>
        <w:t>sources.</w:t>
      </w:r>
      <w:proofErr w:type="gramEnd"/>
    </w:p>
    <w:p w14:paraId="3338A8DF" w14:textId="77777777" w:rsidR="00A9626A" w:rsidRDefault="00A9626A" w:rsidP="00A9626A">
      <w:pPr>
        <w:pStyle w:val="ListParagraph"/>
      </w:pPr>
    </w:p>
    <w:p w14:paraId="0E1BE912" w14:textId="77777777" w:rsidR="009C3FC2" w:rsidRDefault="009C3FC2" w:rsidP="00A9626A">
      <w:pPr>
        <w:pStyle w:val="ListParagraph"/>
      </w:pPr>
    </w:p>
    <w:p w14:paraId="5FC90D56" w14:textId="77777777" w:rsidR="009C3FC2" w:rsidRDefault="009C3FC2" w:rsidP="00A9626A">
      <w:pPr>
        <w:pStyle w:val="ListParagraph"/>
      </w:pPr>
    </w:p>
    <w:p w14:paraId="3F11861E" w14:textId="77777777" w:rsidR="009C3FC2" w:rsidRDefault="009C3FC2" w:rsidP="00A9626A">
      <w:pPr>
        <w:pStyle w:val="ListParagraph"/>
      </w:pPr>
    </w:p>
    <w:p w14:paraId="1E52F9A1" w14:textId="77777777" w:rsidR="009C3FC2" w:rsidRDefault="009C3FC2" w:rsidP="00A9626A">
      <w:pPr>
        <w:pStyle w:val="ListParagraph"/>
      </w:pPr>
    </w:p>
    <w:p w14:paraId="6460DCA8" w14:textId="77777777" w:rsidR="00B9200F" w:rsidRDefault="00B9200F" w:rsidP="00A9626A">
      <w:pPr>
        <w:pStyle w:val="ListParagraph"/>
      </w:pPr>
    </w:p>
    <w:p w14:paraId="12207CF2" w14:textId="61948357" w:rsidR="006A388A" w:rsidRPr="008B6335" w:rsidRDefault="006A388A" w:rsidP="006A388A">
      <w:pPr>
        <w:pStyle w:val="ListParagraph"/>
        <w:rPr>
          <w:i/>
        </w:rPr>
      </w:pPr>
      <w:r w:rsidRPr="008B6335">
        <w:rPr>
          <w:i/>
        </w:rPr>
        <w:t>Q</w:t>
      </w:r>
      <w:r w:rsidR="008B6335" w:rsidRPr="008B6335">
        <w:rPr>
          <w:i/>
        </w:rPr>
        <w:t>3</w:t>
      </w:r>
      <w:r w:rsidRPr="008B6335">
        <w:rPr>
          <w:i/>
        </w:rPr>
        <w:t>. What molecules are involved in this disease? What molecule(s) would you like to explore in the PDB?</w:t>
      </w:r>
    </w:p>
    <w:p w14:paraId="703F48F6" w14:textId="35B23ED0" w:rsidR="009C3FC2" w:rsidRDefault="009C3FC2" w:rsidP="00A9626A">
      <w:pPr>
        <w:pStyle w:val="ListParagraph"/>
        <w:rPr>
          <w:b/>
        </w:rPr>
      </w:pPr>
    </w:p>
    <w:p w14:paraId="5B14F57A" w14:textId="77777777" w:rsidR="006A388A" w:rsidRDefault="006A388A" w:rsidP="00A9626A">
      <w:pPr>
        <w:pStyle w:val="ListParagraph"/>
        <w:rPr>
          <w:b/>
        </w:rPr>
      </w:pPr>
    </w:p>
    <w:p w14:paraId="4E1A30A5" w14:textId="77777777" w:rsidR="006A388A" w:rsidRDefault="006A388A" w:rsidP="00A9626A">
      <w:pPr>
        <w:pStyle w:val="ListParagraph"/>
        <w:rPr>
          <w:b/>
        </w:rPr>
      </w:pPr>
    </w:p>
    <w:p w14:paraId="5DC91649" w14:textId="77777777" w:rsidR="006A388A" w:rsidRDefault="006A388A" w:rsidP="00A9626A">
      <w:pPr>
        <w:pStyle w:val="ListParagraph"/>
        <w:rPr>
          <w:b/>
        </w:rPr>
      </w:pPr>
    </w:p>
    <w:p w14:paraId="0668E163" w14:textId="77777777" w:rsidR="006A388A" w:rsidRPr="006A388A" w:rsidRDefault="006A388A" w:rsidP="00A9626A">
      <w:pPr>
        <w:pStyle w:val="ListParagraph"/>
        <w:rPr>
          <w:b/>
        </w:rPr>
      </w:pPr>
    </w:p>
    <w:p w14:paraId="46DEFD67" w14:textId="77777777" w:rsidR="009C3FC2" w:rsidRDefault="009C3FC2" w:rsidP="00A9626A">
      <w:pPr>
        <w:pStyle w:val="ListParagraph"/>
      </w:pPr>
    </w:p>
    <w:p w14:paraId="4C8ABBD2" w14:textId="2C36DF66" w:rsidR="00657A66" w:rsidRDefault="00657A66" w:rsidP="00657A66">
      <w:pPr>
        <w:pStyle w:val="ListParagraph"/>
        <w:numPr>
          <w:ilvl w:val="0"/>
          <w:numId w:val="2"/>
        </w:numPr>
      </w:pPr>
      <w:r>
        <w:t>Investigate:</w:t>
      </w:r>
    </w:p>
    <w:p w14:paraId="009B57E7" w14:textId="71158D11" w:rsidR="006A388A" w:rsidRDefault="006A388A" w:rsidP="006A388A">
      <w:pPr>
        <w:pStyle w:val="ListParagraph"/>
      </w:pPr>
      <w:r>
        <w:t xml:space="preserve">Search for your molecule(s) of interest in the PDB using known properties – e.g. molecule name, disease name, mutation, presence of ligand etc. </w:t>
      </w:r>
    </w:p>
    <w:p w14:paraId="412C1924" w14:textId="4C9FE108" w:rsidR="006A388A" w:rsidRPr="006A388A" w:rsidRDefault="006A388A" w:rsidP="006A388A">
      <w:pPr>
        <w:pStyle w:val="ListParagraph"/>
        <w:rPr>
          <w:i/>
        </w:rPr>
      </w:pPr>
      <w:r w:rsidRPr="006A388A">
        <w:rPr>
          <w:i/>
        </w:rPr>
        <w:t>Q</w:t>
      </w:r>
      <w:r w:rsidR="008B6335">
        <w:rPr>
          <w:i/>
        </w:rPr>
        <w:t>4</w:t>
      </w:r>
      <w:r w:rsidRPr="006A388A">
        <w:rPr>
          <w:i/>
        </w:rPr>
        <w:t>. List the PDB ID and Structure titles for up</w:t>
      </w:r>
      <w:r>
        <w:rPr>
          <w:i/>
        </w:rPr>
        <w:t xml:space="preserve"> </w:t>
      </w:r>
      <w:r w:rsidRPr="006A388A">
        <w:rPr>
          <w:i/>
        </w:rPr>
        <w:t>to 5 structures in the PDB that are relevant to answering the initial question.</w:t>
      </w:r>
    </w:p>
    <w:p w14:paraId="076C8C4C" w14:textId="77777777" w:rsidR="006A388A" w:rsidRDefault="006A388A" w:rsidP="006A388A">
      <w:pPr>
        <w:pStyle w:val="ListParagraph"/>
      </w:pPr>
    </w:p>
    <w:p w14:paraId="2462CDDA" w14:textId="77777777" w:rsidR="006A388A" w:rsidRDefault="006A388A" w:rsidP="006A388A">
      <w:pPr>
        <w:pStyle w:val="ListParagraph"/>
      </w:pPr>
    </w:p>
    <w:p w14:paraId="7D7FEEAC" w14:textId="77777777" w:rsidR="006A388A" w:rsidRDefault="006A388A" w:rsidP="006A388A">
      <w:pPr>
        <w:pStyle w:val="ListParagraph"/>
      </w:pPr>
    </w:p>
    <w:p w14:paraId="2FF42B74" w14:textId="77777777" w:rsidR="006A388A" w:rsidRDefault="006A388A" w:rsidP="006A388A">
      <w:pPr>
        <w:pStyle w:val="ListParagraph"/>
      </w:pPr>
    </w:p>
    <w:p w14:paraId="4533DB6E" w14:textId="77777777" w:rsidR="006A388A" w:rsidRDefault="006A388A" w:rsidP="006A388A">
      <w:pPr>
        <w:pStyle w:val="ListParagraph"/>
      </w:pPr>
    </w:p>
    <w:p w14:paraId="72FDF497" w14:textId="77777777" w:rsidR="00B9200F" w:rsidRDefault="00B9200F" w:rsidP="006A388A">
      <w:pPr>
        <w:pStyle w:val="ListParagraph"/>
      </w:pPr>
    </w:p>
    <w:p w14:paraId="7175E014" w14:textId="16BBF58B" w:rsidR="006A388A" w:rsidRPr="006A388A" w:rsidRDefault="006A388A" w:rsidP="006A388A">
      <w:pPr>
        <w:pStyle w:val="ListParagraph"/>
        <w:rPr>
          <w:i/>
        </w:rPr>
      </w:pPr>
      <w:r w:rsidRPr="006A388A">
        <w:rPr>
          <w:i/>
        </w:rPr>
        <w:t>Q</w:t>
      </w:r>
      <w:r w:rsidR="008B6335">
        <w:rPr>
          <w:i/>
        </w:rPr>
        <w:t>5</w:t>
      </w:r>
      <w:r w:rsidRPr="006A388A">
        <w:rPr>
          <w:i/>
        </w:rPr>
        <w:t xml:space="preserve">. How did you perform the search on the RCSB PDB website? List </w:t>
      </w:r>
      <w:r w:rsidR="00B9200F">
        <w:rPr>
          <w:i/>
        </w:rPr>
        <w:t xml:space="preserve">your </w:t>
      </w:r>
      <w:r w:rsidRPr="006A388A">
        <w:rPr>
          <w:i/>
        </w:rPr>
        <w:t>search options and any logic that you used to refine your search results.</w:t>
      </w:r>
    </w:p>
    <w:p w14:paraId="5222464B" w14:textId="77777777" w:rsidR="006A388A" w:rsidRDefault="006A388A" w:rsidP="006A388A">
      <w:pPr>
        <w:pStyle w:val="ListParagraph"/>
      </w:pPr>
    </w:p>
    <w:p w14:paraId="096CFEB4" w14:textId="77777777" w:rsidR="006A388A" w:rsidRDefault="006A388A" w:rsidP="006A388A">
      <w:pPr>
        <w:pStyle w:val="ListParagraph"/>
      </w:pPr>
    </w:p>
    <w:p w14:paraId="3573FEB5" w14:textId="77777777" w:rsidR="006A388A" w:rsidRDefault="006A388A" w:rsidP="006A388A">
      <w:pPr>
        <w:pStyle w:val="ListParagraph"/>
      </w:pPr>
    </w:p>
    <w:p w14:paraId="3DFF2BE3" w14:textId="77777777" w:rsidR="006A388A" w:rsidRDefault="006A388A" w:rsidP="006A388A">
      <w:pPr>
        <w:pStyle w:val="ListParagraph"/>
      </w:pPr>
    </w:p>
    <w:p w14:paraId="01437DE8" w14:textId="77777777" w:rsidR="006A388A" w:rsidRDefault="006A388A" w:rsidP="006A388A">
      <w:pPr>
        <w:pStyle w:val="ListParagraph"/>
      </w:pPr>
    </w:p>
    <w:p w14:paraId="139D43B6" w14:textId="77777777" w:rsidR="00B9200F" w:rsidRDefault="00B9200F" w:rsidP="006A388A">
      <w:pPr>
        <w:pStyle w:val="ListParagraph"/>
      </w:pPr>
    </w:p>
    <w:p w14:paraId="1541E9FA" w14:textId="46B62AE8" w:rsidR="006A388A" w:rsidRDefault="00B9200F" w:rsidP="006A388A">
      <w:pPr>
        <w:pStyle w:val="ListParagraph"/>
      </w:pPr>
      <w:r>
        <w:t>Visualize the PDB entries that you identified – independently</w:t>
      </w:r>
      <w:r w:rsidR="00FE1323">
        <w:t>. If necessary and appropriate, superpose the structures</w:t>
      </w:r>
      <w:r>
        <w:t xml:space="preserve"> to explore the structure-functi</w:t>
      </w:r>
      <w:r w:rsidR="00FE1323">
        <w:t>on relationships</w:t>
      </w:r>
      <w:r>
        <w:t xml:space="preserve">. </w:t>
      </w:r>
    </w:p>
    <w:p w14:paraId="133B6487" w14:textId="77777777" w:rsidR="00B9200F" w:rsidRDefault="00B9200F" w:rsidP="006A388A">
      <w:pPr>
        <w:pStyle w:val="ListParagraph"/>
      </w:pPr>
    </w:p>
    <w:p w14:paraId="140EC3E2" w14:textId="5C14A524" w:rsidR="00B9200F" w:rsidRPr="00B9200F" w:rsidRDefault="00B9200F" w:rsidP="006A388A">
      <w:pPr>
        <w:pStyle w:val="ListParagraph"/>
        <w:rPr>
          <w:i/>
        </w:rPr>
      </w:pPr>
      <w:r w:rsidRPr="00B9200F">
        <w:rPr>
          <w:i/>
        </w:rPr>
        <w:t>Q</w:t>
      </w:r>
      <w:r w:rsidR="008B6335">
        <w:rPr>
          <w:i/>
        </w:rPr>
        <w:t>6</w:t>
      </w:r>
      <w:r w:rsidRPr="00B9200F">
        <w:rPr>
          <w:i/>
        </w:rPr>
        <w:t>. What does/do your molecule(s) of interest look like? Is there anything unusual in the structure of the molecule(s)</w:t>
      </w:r>
      <w:r w:rsidR="00FE1323">
        <w:rPr>
          <w:i/>
        </w:rPr>
        <w:t xml:space="preserve"> you are exploring</w:t>
      </w:r>
      <w:r w:rsidRPr="00B9200F">
        <w:rPr>
          <w:i/>
        </w:rPr>
        <w:t>?</w:t>
      </w:r>
    </w:p>
    <w:p w14:paraId="5990FEE1" w14:textId="157D808F" w:rsidR="00B9200F" w:rsidRDefault="00B9200F" w:rsidP="006A388A">
      <w:pPr>
        <w:pStyle w:val="ListParagraph"/>
      </w:pPr>
      <w:r>
        <w:t xml:space="preserve">  </w:t>
      </w:r>
    </w:p>
    <w:p w14:paraId="7CB4275F" w14:textId="77777777" w:rsidR="00B9200F" w:rsidRDefault="00B9200F" w:rsidP="006A388A">
      <w:pPr>
        <w:pStyle w:val="ListParagraph"/>
      </w:pPr>
    </w:p>
    <w:p w14:paraId="2657719B" w14:textId="77777777" w:rsidR="00B9200F" w:rsidRDefault="00B9200F" w:rsidP="006A388A">
      <w:pPr>
        <w:pStyle w:val="ListParagraph"/>
      </w:pPr>
    </w:p>
    <w:p w14:paraId="03AE1829" w14:textId="77777777" w:rsidR="00B9200F" w:rsidRDefault="00B9200F" w:rsidP="006A388A">
      <w:pPr>
        <w:pStyle w:val="ListParagraph"/>
      </w:pPr>
    </w:p>
    <w:p w14:paraId="48E18FFF" w14:textId="77777777" w:rsidR="00B9200F" w:rsidRDefault="00B9200F" w:rsidP="006A388A">
      <w:pPr>
        <w:pStyle w:val="ListParagraph"/>
      </w:pPr>
    </w:p>
    <w:p w14:paraId="105DFED5" w14:textId="77777777" w:rsidR="00B9200F" w:rsidRDefault="00B9200F" w:rsidP="006A388A">
      <w:pPr>
        <w:pStyle w:val="ListParagraph"/>
      </w:pPr>
    </w:p>
    <w:p w14:paraId="688C467D" w14:textId="77777777" w:rsidR="00B9200F" w:rsidRDefault="00B9200F" w:rsidP="006A388A">
      <w:pPr>
        <w:pStyle w:val="ListParagraph"/>
      </w:pPr>
    </w:p>
    <w:p w14:paraId="18AC7CA7" w14:textId="3825123A" w:rsidR="00657A66" w:rsidRDefault="00657A66" w:rsidP="00657A66">
      <w:pPr>
        <w:pStyle w:val="ListParagraph"/>
        <w:numPr>
          <w:ilvl w:val="0"/>
          <w:numId w:val="2"/>
        </w:numPr>
      </w:pPr>
      <w:r>
        <w:t>Analyze:</w:t>
      </w:r>
    </w:p>
    <w:p w14:paraId="0105F904" w14:textId="554C2B68" w:rsidR="00B9200F" w:rsidRDefault="002361E1" w:rsidP="00B9200F">
      <w:pPr>
        <w:pStyle w:val="ListParagraph"/>
      </w:pPr>
      <w:r>
        <w:t xml:space="preserve">Sickle Cell Anemia is caused by a specific mutation. </w:t>
      </w:r>
      <w:r w:rsidR="00FE1323">
        <w:t xml:space="preserve">Focus on the areas </w:t>
      </w:r>
      <w:r>
        <w:t xml:space="preserve">in the vicinity of the mutation to explore the interactions. </w:t>
      </w:r>
    </w:p>
    <w:p w14:paraId="4F6FA5C3" w14:textId="4C920A74" w:rsidR="002361E1" w:rsidRPr="002361E1" w:rsidRDefault="002361E1" w:rsidP="00B9200F">
      <w:pPr>
        <w:pStyle w:val="ListParagraph"/>
        <w:rPr>
          <w:i/>
        </w:rPr>
      </w:pPr>
      <w:r w:rsidRPr="002361E1">
        <w:rPr>
          <w:i/>
        </w:rPr>
        <w:t>Q</w:t>
      </w:r>
      <w:r w:rsidR="008B6335">
        <w:rPr>
          <w:i/>
        </w:rPr>
        <w:t>7</w:t>
      </w:r>
      <w:r w:rsidRPr="002361E1">
        <w:rPr>
          <w:i/>
        </w:rPr>
        <w:t xml:space="preserve">. List the residues involved in the molecular interactions that are unique to individuals with Sickle Cell Anemia. </w:t>
      </w:r>
    </w:p>
    <w:p w14:paraId="3941299D" w14:textId="77777777" w:rsidR="00FE1323" w:rsidRDefault="00FE1323" w:rsidP="00B9200F">
      <w:pPr>
        <w:pStyle w:val="ListParagraph"/>
      </w:pPr>
    </w:p>
    <w:p w14:paraId="01B20F78" w14:textId="77777777" w:rsidR="00FE1323" w:rsidRDefault="00FE1323" w:rsidP="00B9200F">
      <w:pPr>
        <w:pStyle w:val="ListParagraph"/>
      </w:pPr>
    </w:p>
    <w:p w14:paraId="270818EE" w14:textId="77777777" w:rsidR="00FE1323" w:rsidRDefault="00FE1323" w:rsidP="00B9200F">
      <w:pPr>
        <w:pStyle w:val="ListParagraph"/>
      </w:pPr>
    </w:p>
    <w:p w14:paraId="7CB12DFD" w14:textId="77777777" w:rsidR="00FE1323" w:rsidRDefault="00FE1323" w:rsidP="00B9200F">
      <w:pPr>
        <w:pStyle w:val="ListParagraph"/>
      </w:pPr>
    </w:p>
    <w:p w14:paraId="343E375A" w14:textId="77777777" w:rsidR="00FE1323" w:rsidRDefault="00FE1323" w:rsidP="00B9200F">
      <w:pPr>
        <w:pStyle w:val="ListParagraph"/>
      </w:pPr>
    </w:p>
    <w:p w14:paraId="51DE35A9" w14:textId="77777777" w:rsidR="00FE1323" w:rsidRDefault="00FE1323" w:rsidP="00B9200F">
      <w:pPr>
        <w:pStyle w:val="ListParagraph"/>
      </w:pPr>
    </w:p>
    <w:p w14:paraId="50250B08" w14:textId="19DAB76E" w:rsidR="00657A66" w:rsidRDefault="00657A66" w:rsidP="00657A66">
      <w:pPr>
        <w:pStyle w:val="ListParagraph"/>
        <w:numPr>
          <w:ilvl w:val="0"/>
          <w:numId w:val="2"/>
        </w:numPr>
      </w:pPr>
      <w:r>
        <w:t>Molecular explanations:</w:t>
      </w:r>
    </w:p>
    <w:p w14:paraId="54BD768D" w14:textId="3D55474A" w:rsidR="00FE1323" w:rsidRDefault="00FE1323" w:rsidP="00FE1323">
      <w:pPr>
        <w:pStyle w:val="ListParagraph"/>
      </w:pPr>
      <w:r>
        <w:t>Based on the images included above and your explorations of the molecular structures – develop and explanation for the molecular basis for Sickle Cell Anemia.</w:t>
      </w:r>
    </w:p>
    <w:p w14:paraId="1D2C0543" w14:textId="5A295EC4" w:rsidR="002361E1" w:rsidRPr="000630E0" w:rsidRDefault="002361E1" w:rsidP="002361E1">
      <w:pPr>
        <w:pStyle w:val="ListParagraph"/>
        <w:rPr>
          <w:i/>
        </w:rPr>
      </w:pPr>
      <w:r>
        <w:rPr>
          <w:i/>
        </w:rPr>
        <w:t>Q</w:t>
      </w:r>
      <w:r w:rsidR="008B6335">
        <w:rPr>
          <w:i/>
        </w:rPr>
        <w:t>8</w:t>
      </w:r>
      <w:r w:rsidRPr="000630E0">
        <w:rPr>
          <w:i/>
        </w:rPr>
        <w:t xml:space="preserve">. What are the main differences between the </w:t>
      </w:r>
      <w:proofErr w:type="gramStart"/>
      <w:r w:rsidRPr="000630E0">
        <w:rPr>
          <w:i/>
        </w:rPr>
        <w:t>molecule</w:t>
      </w:r>
      <w:proofErr w:type="gramEnd"/>
      <w:r w:rsidRPr="000630E0">
        <w:rPr>
          <w:i/>
        </w:rPr>
        <w:t xml:space="preserve"> you are exploring in healthy individuals compared to that in individuals with Sickle Cell Anemia. Illustrate your answer with 1-2 illustrations based on your structural explorations.</w:t>
      </w:r>
    </w:p>
    <w:p w14:paraId="3CD2AEBC" w14:textId="77777777" w:rsidR="002361E1" w:rsidRDefault="002361E1" w:rsidP="00FE1323">
      <w:pPr>
        <w:pStyle w:val="ListParagraph"/>
      </w:pPr>
    </w:p>
    <w:p w14:paraId="79864280" w14:textId="77777777" w:rsidR="002361E1" w:rsidRDefault="002361E1" w:rsidP="00FE1323">
      <w:pPr>
        <w:pStyle w:val="ListParagraph"/>
      </w:pPr>
    </w:p>
    <w:p w14:paraId="2EB23165" w14:textId="77777777" w:rsidR="002361E1" w:rsidRPr="002361E1" w:rsidRDefault="002361E1" w:rsidP="00FE1323">
      <w:pPr>
        <w:pStyle w:val="ListParagraph"/>
      </w:pPr>
    </w:p>
    <w:p w14:paraId="41C3C42C" w14:textId="77777777" w:rsidR="00FE1323" w:rsidRDefault="00FE1323" w:rsidP="00FE1323">
      <w:pPr>
        <w:pStyle w:val="ListParagraph"/>
      </w:pPr>
    </w:p>
    <w:p w14:paraId="44A459A0" w14:textId="77777777" w:rsidR="000630E0" w:rsidRDefault="000630E0" w:rsidP="00FE1323">
      <w:pPr>
        <w:pStyle w:val="ListParagraph"/>
      </w:pPr>
    </w:p>
    <w:p w14:paraId="700F230B" w14:textId="77777777" w:rsidR="000630E0" w:rsidRDefault="000630E0" w:rsidP="00FE1323">
      <w:pPr>
        <w:pStyle w:val="ListParagraph"/>
      </w:pPr>
    </w:p>
    <w:p w14:paraId="0FC0479F" w14:textId="77777777" w:rsidR="000630E0" w:rsidRDefault="000630E0" w:rsidP="00FE1323">
      <w:pPr>
        <w:pStyle w:val="ListParagraph"/>
      </w:pPr>
    </w:p>
    <w:p w14:paraId="5E886485" w14:textId="77777777" w:rsidR="000630E0" w:rsidRDefault="000630E0" w:rsidP="00FE1323">
      <w:pPr>
        <w:pStyle w:val="ListParagraph"/>
      </w:pPr>
    </w:p>
    <w:p w14:paraId="31852047" w14:textId="77777777" w:rsidR="000630E0" w:rsidRDefault="000630E0" w:rsidP="00FE1323">
      <w:pPr>
        <w:pStyle w:val="ListParagraph"/>
      </w:pPr>
    </w:p>
    <w:p w14:paraId="013914D7" w14:textId="69F40D2B" w:rsidR="00657A66" w:rsidRDefault="00657A66" w:rsidP="00657A66">
      <w:pPr>
        <w:pStyle w:val="ListParagraph"/>
        <w:numPr>
          <w:ilvl w:val="0"/>
          <w:numId w:val="2"/>
        </w:numPr>
      </w:pPr>
      <w:r>
        <w:t>Argument:</w:t>
      </w:r>
    </w:p>
    <w:p w14:paraId="6B4980A3" w14:textId="359670D7" w:rsidR="002361E1" w:rsidRDefault="002361E1" w:rsidP="002361E1">
      <w:pPr>
        <w:pStyle w:val="ListParagraph"/>
        <w:rPr>
          <w:i/>
        </w:rPr>
      </w:pPr>
      <w:r>
        <w:rPr>
          <w:i/>
        </w:rPr>
        <w:t>Q</w:t>
      </w:r>
      <w:r w:rsidR="008B6335">
        <w:rPr>
          <w:i/>
        </w:rPr>
        <w:t>9</w:t>
      </w:r>
      <w:r w:rsidRPr="000630E0">
        <w:rPr>
          <w:i/>
        </w:rPr>
        <w:t>. What changes at the molecular level lead to “sickling” of the red blood cells?</w:t>
      </w:r>
      <w:r>
        <w:rPr>
          <w:i/>
        </w:rPr>
        <w:t xml:space="preserve"> Substantiate your answer with at least one additional fact or observation about individuals with this condition. </w:t>
      </w:r>
    </w:p>
    <w:p w14:paraId="06C34943" w14:textId="77777777" w:rsidR="002361E1" w:rsidRDefault="002361E1" w:rsidP="002361E1">
      <w:pPr>
        <w:pStyle w:val="ListParagraph"/>
      </w:pPr>
    </w:p>
    <w:p w14:paraId="0CDE4BBD" w14:textId="77777777" w:rsidR="002361E1" w:rsidRDefault="002361E1" w:rsidP="002361E1">
      <w:pPr>
        <w:pStyle w:val="ListParagraph"/>
      </w:pPr>
    </w:p>
    <w:p w14:paraId="470C4534" w14:textId="77777777" w:rsidR="002361E1" w:rsidRDefault="002361E1" w:rsidP="002361E1">
      <w:pPr>
        <w:pStyle w:val="ListParagraph"/>
      </w:pPr>
    </w:p>
    <w:p w14:paraId="3CC7A546" w14:textId="77777777" w:rsidR="002361E1" w:rsidRDefault="002361E1" w:rsidP="002361E1">
      <w:pPr>
        <w:pStyle w:val="ListParagraph"/>
      </w:pPr>
    </w:p>
    <w:p w14:paraId="521C4904" w14:textId="77777777" w:rsidR="002361E1" w:rsidRDefault="002361E1" w:rsidP="002361E1">
      <w:pPr>
        <w:pStyle w:val="ListParagraph"/>
      </w:pPr>
    </w:p>
    <w:p w14:paraId="25181346" w14:textId="77777777" w:rsidR="00B34088" w:rsidRDefault="00B34088" w:rsidP="002361E1">
      <w:pPr>
        <w:pStyle w:val="ListParagraph"/>
      </w:pPr>
    </w:p>
    <w:p w14:paraId="27A822B2" w14:textId="77777777" w:rsidR="00B34088" w:rsidRDefault="00B34088" w:rsidP="002361E1">
      <w:pPr>
        <w:pStyle w:val="ListParagraph"/>
      </w:pPr>
    </w:p>
    <w:p w14:paraId="7847DE54" w14:textId="77777777" w:rsidR="00B34088" w:rsidRDefault="00B34088" w:rsidP="002361E1">
      <w:pPr>
        <w:pStyle w:val="ListParagraph"/>
      </w:pPr>
    </w:p>
    <w:p w14:paraId="222A0F72" w14:textId="77777777" w:rsidR="002361E1" w:rsidRPr="002361E1" w:rsidRDefault="002361E1" w:rsidP="002361E1">
      <w:pPr>
        <w:pStyle w:val="ListParagraph"/>
      </w:pPr>
    </w:p>
    <w:p w14:paraId="16760354" w14:textId="5DE18C9C" w:rsidR="002361E1" w:rsidRPr="000630E0" w:rsidRDefault="002361E1" w:rsidP="002361E1">
      <w:pPr>
        <w:pStyle w:val="ListParagraph"/>
        <w:rPr>
          <w:i/>
        </w:rPr>
      </w:pPr>
      <w:r>
        <w:rPr>
          <w:i/>
        </w:rPr>
        <w:t>Q</w:t>
      </w:r>
      <w:r w:rsidR="008B6335">
        <w:rPr>
          <w:i/>
        </w:rPr>
        <w:t>10</w:t>
      </w:r>
      <w:r>
        <w:rPr>
          <w:i/>
        </w:rPr>
        <w:t>. Based on your understanding of the molecular basis of sickle cell anemia – propose a treatment approach for it.</w:t>
      </w:r>
    </w:p>
    <w:p w14:paraId="5B341517" w14:textId="5E58F9DA" w:rsidR="000630E0" w:rsidRDefault="000630E0" w:rsidP="000630E0">
      <w:pPr>
        <w:pStyle w:val="ListParagraph"/>
      </w:pPr>
    </w:p>
    <w:p w14:paraId="419A5F70" w14:textId="77777777" w:rsidR="002361E1" w:rsidRDefault="002361E1" w:rsidP="000630E0">
      <w:pPr>
        <w:pStyle w:val="ListParagraph"/>
      </w:pPr>
    </w:p>
    <w:p w14:paraId="5A4C3303" w14:textId="77777777" w:rsidR="002361E1" w:rsidRDefault="002361E1" w:rsidP="000630E0">
      <w:pPr>
        <w:pStyle w:val="ListParagraph"/>
      </w:pPr>
    </w:p>
    <w:p w14:paraId="384DE670" w14:textId="77777777" w:rsidR="002361E1" w:rsidRDefault="002361E1" w:rsidP="000630E0">
      <w:pPr>
        <w:pStyle w:val="ListParagraph"/>
      </w:pPr>
    </w:p>
    <w:p w14:paraId="1F8E2331" w14:textId="77777777" w:rsidR="002361E1" w:rsidRDefault="002361E1" w:rsidP="000630E0">
      <w:pPr>
        <w:pStyle w:val="ListParagraph"/>
      </w:pPr>
    </w:p>
    <w:p w14:paraId="0A79D2D0" w14:textId="77777777" w:rsidR="00B34088" w:rsidRDefault="00B34088" w:rsidP="000630E0">
      <w:pPr>
        <w:pStyle w:val="ListParagraph"/>
      </w:pPr>
    </w:p>
    <w:p w14:paraId="7E9919F9" w14:textId="77777777" w:rsidR="00B34088" w:rsidRDefault="00B34088" w:rsidP="000630E0">
      <w:pPr>
        <w:pStyle w:val="ListParagraph"/>
      </w:pPr>
    </w:p>
    <w:p w14:paraId="5286704C" w14:textId="77777777" w:rsidR="00B34088" w:rsidRDefault="00B34088" w:rsidP="000630E0">
      <w:pPr>
        <w:pStyle w:val="ListParagraph"/>
      </w:pPr>
    </w:p>
    <w:p w14:paraId="0A8F03C8" w14:textId="77777777" w:rsidR="00B34088" w:rsidRDefault="00B34088" w:rsidP="000630E0">
      <w:pPr>
        <w:pStyle w:val="ListParagraph"/>
      </w:pPr>
    </w:p>
    <w:p w14:paraId="2B90BFE9" w14:textId="77777777" w:rsidR="00B34088" w:rsidRDefault="00B34088" w:rsidP="000630E0">
      <w:pPr>
        <w:pStyle w:val="ListParagraph"/>
      </w:pPr>
    </w:p>
    <w:p w14:paraId="6B1F2695" w14:textId="77777777" w:rsidR="00B34088" w:rsidRDefault="00B34088" w:rsidP="000630E0">
      <w:pPr>
        <w:pStyle w:val="ListParagraph"/>
      </w:pPr>
    </w:p>
    <w:p w14:paraId="2AE8D3BD" w14:textId="4D1DC776" w:rsidR="002361E1" w:rsidRPr="00B34088" w:rsidRDefault="00B34088" w:rsidP="00B34088">
      <w:pPr>
        <w:pStyle w:val="ListParagraph"/>
        <w:rPr>
          <w:b/>
        </w:rPr>
      </w:pPr>
      <w:r w:rsidRPr="00B34088">
        <w:rPr>
          <w:b/>
        </w:rPr>
        <w:t>Complete the following questions for HW:</w:t>
      </w:r>
    </w:p>
    <w:p w14:paraId="76BBC136" w14:textId="692FCDB8" w:rsidR="00657A66" w:rsidRDefault="00657A66" w:rsidP="00657A66">
      <w:pPr>
        <w:pStyle w:val="ListParagraph"/>
        <w:numPr>
          <w:ilvl w:val="0"/>
          <w:numId w:val="2"/>
        </w:numPr>
      </w:pPr>
      <w:r>
        <w:t>Communicate:</w:t>
      </w:r>
    </w:p>
    <w:p w14:paraId="429F5EF5" w14:textId="5E481067" w:rsidR="002361E1" w:rsidRPr="00F95CF4" w:rsidRDefault="00096FE6" w:rsidP="002361E1">
      <w:pPr>
        <w:pStyle w:val="ListParagraph"/>
        <w:rPr>
          <w:i/>
        </w:rPr>
      </w:pPr>
      <w:r w:rsidRPr="00F95CF4">
        <w:rPr>
          <w:i/>
        </w:rPr>
        <w:t>Q1</w:t>
      </w:r>
      <w:r w:rsidR="00B34088">
        <w:rPr>
          <w:i/>
        </w:rPr>
        <w:t>1</w:t>
      </w:r>
      <w:r w:rsidRPr="00F95CF4">
        <w:rPr>
          <w:i/>
        </w:rPr>
        <w:t xml:space="preserve">. Describe the molecular basis for </w:t>
      </w:r>
      <w:r w:rsidR="00F95CF4" w:rsidRPr="00F95CF4">
        <w:rPr>
          <w:i/>
        </w:rPr>
        <w:t xml:space="preserve">Sickle Cell Anemia based on your explorations. Include an introduction, molecular explanation </w:t>
      </w:r>
      <w:r w:rsidR="00F10ADA">
        <w:rPr>
          <w:i/>
        </w:rPr>
        <w:t xml:space="preserve">for symptoms of the disease </w:t>
      </w:r>
      <w:r w:rsidR="00F95CF4" w:rsidRPr="00F95CF4">
        <w:rPr>
          <w:i/>
        </w:rPr>
        <w:t>and a few sentences about</w:t>
      </w:r>
      <w:r w:rsidR="00F10ADA">
        <w:rPr>
          <w:i/>
        </w:rPr>
        <w:t xml:space="preserve"> treatments and</w:t>
      </w:r>
      <w:r w:rsidR="00F95CF4" w:rsidRPr="00F95CF4">
        <w:rPr>
          <w:i/>
        </w:rPr>
        <w:t xml:space="preserve"> future directions, based on your explorations</w:t>
      </w:r>
      <w:r w:rsidR="00F10ADA">
        <w:rPr>
          <w:i/>
        </w:rPr>
        <w:t xml:space="preserve"> (molecular and other)</w:t>
      </w:r>
      <w:r w:rsidR="00F95CF4" w:rsidRPr="00F95CF4">
        <w:rPr>
          <w:i/>
        </w:rPr>
        <w:t xml:space="preserve">. </w:t>
      </w:r>
    </w:p>
    <w:p w14:paraId="6CF4E43E" w14:textId="77777777" w:rsidR="00F95CF4" w:rsidRDefault="00F95CF4" w:rsidP="002361E1">
      <w:pPr>
        <w:pStyle w:val="ListParagraph"/>
      </w:pPr>
    </w:p>
    <w:p w14:paraId="09E51A62" w14:textId="77777777" w:rsidR="00F95CF4" w:rsidRDefault="00F95CF4" w:rsidP="002361E1">
      <w:pPr>
        <w:pStyle w:val="ListParagraph"/>
      </w:pPr>
    </w:p>
    <w:p w14:paraId="4D4B57DF" w14:textId="77777777" w:rsidR="00F10ADA" w:rsidRDefault="00F10ADA" w:rsidP="002361E1">
      <w:pPr>
        <w:pStyle w:val="ListParagraph"/>
      </w:pPr>
    </w:p>
    <w:p w14:paraId="122C116E" w14:textId="77777777" w:rsidR="00C40036" w:rsidRDefault="00C40036" w:rsidP="002361E1">
      <w:pPr>
        <w:pStyle w:val="ListParagraph"/>
      </w:pPr>
    </w:p>
    <w:p w14:paraId="3FA555C5" w14:textId="77777777" w:rsidR="00C40036" w:rsidRDefault="00C40036" w:rsidP="002361E1">
      <w:pPr>
        <w:pStyle w:val="ListParagraph"/>
      </w:pPr>
    </w:p>
    <w:p w14:paraId="44D831DF" w14:textId="77777777" w:rsidR="00C40036" w:rsidRDefault="00C40036" w:rsidP="002361E1">
      <w:pPr>
        <w:pStyle w:val="ListParagraph"/>
      </w:pPr>
    </w:p>
    <w:p w14:paraId="34FE008B" w14:textId="77777777" w:rsidR="00C40036" w:rsidRDefault="00C40036" w:rsidP="002361E1">
      <w:pPr>
        <w:pStyle w:val="ListParagraph"/>
      </w:pPr>
    </w:p>
    <w:p w14:paraId="0F67A7BF" w14:textId="77777777" w:rsidR="00C40036" w:rsidRDefault="00C40036" w:rsidP="002361E1">
      <w:pPr>
        <w:pStyle w:val="ListParagraph"/>
      </w:pPr>
    </w:p>
    <w:p w14:paraId="169AF64C" w14:textId="77777777" w:rsidR="00C40036" w:rsidRDefault="00C40036" w:rsidP="002361E1">
      <w:pPr>
        <w:pStyle w:val="ListParagraph"/>
      </w:pPr>
    </w:p>
    <w:p w14:paraId="51E78605" w14:textId="77777777" w:rsidR="00C40036" w:rsidRDefault="00C40036" w:rsidP="002361E1">
      <w:pPr>
        <w:pStyle w:val="ListParagraph"/>
      </w:pPr>
    </w:p>
    <w:p w14:paraId="3A0D4170" w14:textId="77777777" w:rsidR="00C40036" w:rsidRDefault="00C40036" w:rsidP="002361E1">
      <w:pPr>
        <w:pStyle w:val="ListParagraph"/>
      </w:pPr>
    </w:p>
    <w:p w14:paraId="29943470" w14:textId="77777777" w:rsidR="00C40036" w:rsidRDefault="00C40036" w:rsidP="002361E1">
      <w:pPr>
        <w:pStyle w:val="ListParagraph"/>
      </w:pPr>
    </w:p>
    <w:p w14:paraId="35AC82DB" w14:textId="77777777" w:rsidR="00C40036" w:rsidRDefault="00C40036" w:rsidP="002361E1">
      <w:pPr>
        <w:pStyle w:val="ListParagraph"/>
      </w:pPr>
    </w:p>
    <w:p w14:paraId="3624E10D" w14:textId="77777777" w:rsidR="00C40036" w:rsidRDefault="00C40036" w:rsidP="002361E1">
      <w:pPr>
        <w:pStyle w:val="ListParagraph"/>
      </w:pPr>
    </w:p>
    <w:p w14:paraId="5E76D50F" w14:textId="77777777" w:rsidR="00F10ADA" w:rsidRDefault="00F10ADA" w:rsidP="002361E1">
      <w:pPr>
        <w:pStyle w:val="ListParagraph"/>
      </w:pPr>
    </w:p>
    <w:p w14:paraId="0FD8927E" w14:textId="77777777" w:rsidR="00F10ADA" w:rsidRDefault="00F10ADA" w:rsidP="002361E1">
      <w:pPr>
        <w:pStyle w:val="ListParagraph"/>
      </w:pPr>
    </w:p>
    <w:p w14:paraId="0278B0C9" w14:textId="77777777" w:rsidR="00F10ADA" w:rsidRDefault="00F10ADA" w:rsidP="002361E1">
      <w:pPr>
        <w:pStyle w:val="ListParagraph"/>
      </w:pPr>
    </w:p>
    <w:p w14:paraId="55076313" w14:textId="77777777" w:rsidR="00B34088" w:rsidRDefault="00B34088" w:rsidP="002361E1">
      <w:pPr>
        <w:pStyle w:val="ListParagraph"/>
      </w:pPr>
    </w:p>
    <w:p w14:paraId="1770AE3D" w14:textId="77777777" w:rsidR="00B34088" w:rsidRDefault="00B34088" w:rsidP="002361E1">
      <w:pPr>
        <w:pStyle w:val="ListParagraph"/>
      </w:pPr>
    </w:p>
    <w:p w14:paraId="58D927EF" w14:textId="77777777" w:rsidR="00B34088" w:rsidRDefault="00B34088" w:rsidP="002361E1">
      <w:pPr>
        <w:pStyle w:val="ListParagraph"/>
      </w:pPr>
    </w:p>
    <w:p w14:paraId="2E958E1F" w14:textId="46AA3B0D" w:rsidR="00C40036" w:rsidRDefault="00C40036">
      <w:pPr>
        <w:rPr>
          <w:b/>
        </w:rPr>
      </w:pPr>
      <w:bookmarkStart w:id="0" w:name="_GoBack"/>
      <w:bookmarkEnd w:id="0"/>
    </w:p>
    <w:p w14:paraId="5417F30C" w14:textId="7856A219" w:rsidR="00B34088" w:rsidRPr="004E2FBD" w:rsidRDefault="00B34088" w:rsidP="00C40036">
      <w:pPr>
        <w:ind w:firstLine="720"/>
        <w:rPr>
          <w:b/>
        </w:rPr>
      </w:pPr>
      <w:r w:rsidRPr="004E2FBD">
        <w:rPr>
          <w:b/>
        </w:rPr>
        <w:t xml:space="preserve">Extension and Enrichment:  </w:t>
      </w:r>
    </w:p>
    <w:p w14:paraId="75F1B0C9" w14:textId="5C4B2583" w:rsidR="00B34088" w:rsidRPr="00C40036" w:rsidRDefault="00C40036" w:rsidP="00C40036">
      <w:pPr>
        <w:ind w:left="720"/>
        <w:rPr>
          <w:i/>
        </w:rPr>
      </w:pPr>
      <w:r w:rsidRPr="00C40036">
        <w:rPr>
          <w:i/>
        </w:rPr>
        <w:t xml:space="preserve">Q12: </w:t>
      </w:r>
      <w:r w:rsidR="0042337D" w:rsidRPr="0042337D">
        <w:rPr>
          <w:i/>
        </w:rPr>
        <w:t xml:space="preserve">The hemoglobin A1C (A1C) test can be unreliable for diagnosing or monitoring diabetes and </w:t>
      </w:r>
      <w:proofErr w:type="spellStart"/>
      <w:r w:rsidR="0042337D" w:rsidRPr="0042337D">
        <w:rPr>
          <w:i/>
        </w:rPr>
        <w:t>prediabetes</w:t>
      </w:r>
      <w:proofErr w:type="spellEnd"/>
      <w:r w:rsidR="0042337D" w:rsidRPr="0042337D">
        <w:rPr>
          <w:i/>
        </w:rPr>
        <w:t xml:space="preserve"> in people with inherited hemoglobin variants, </w:t>
      </w:r>
      <w:r w:rsidR="0042337D">
        <w:rPr>
          <w:i/>
        </w:rPr>
        <w:t xml:space="preserve">such as sickle cell disease. </w:t>
      </w:r>
      <w:r w:rsidR="00B34088" w:rsidRPr="00C40036">
        <w:rPr>
          <w:i/>
        </w:rPr>
        <w:t>D</w:t>
      </w:r>
      <w:r w:rsidRPr="00C40036">
        <w:rPr>
          <w:i/>
        </w:rPr>
        <w:t>escribe</w:t>
      </w:r>
      <w:r w:rsidR="00B34088" w:rsidRPr="00C40036">
        <w:rPr>
          <w:i/>
        </w:rPr>
        <w:t xml:space="preserve"> the connections between sickle cell anemia and Diabetes</w:t>
      </w:r>
      <w:r w:rsidR="0042337D">
        <w:rPr>
          <w:i/>
        </w:rPr>
        <w:t xml:space="preserve"> monitoring and why the test results may be unreliable. </w:t>
      </w:r>
    </w:p>
    <w:sectPr w:rsidR="00B34088" w:rsidRPr="00C40036" w:rsidSect="004D0D2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EEAD" w14:textId="77777777" w:rsidR="008246D6" w:rsidRDefault="008246D6" w:rsidP="00FF366E">
      <w:r>
        <w:separator/>
      </w:r>
    </w:p>
  </w:endnote>
  <w:endnote w:type="continuationSeparator" w:id="0">
    <w:p w14:paraId="3072125C" w14:textId="77777777" w:rsidR="008246D6" w:rsidRDefault="008246D6" w:rsidP="00FF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1A3D" w14:textId="77777777" w:rsidR="008246D6" w:rsidRDefault="008246D6" w:rsidP="00FF366E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92E645C" wp14:editId="73CCD7DD">
          <wp:extent cx="631288" cy="168555"/>
          <wp:effectExtent l="0" t="0" r="381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47F0F" w14:textId="77777777" w:rsidR="008246D6" w:rsidRPr="00FF366E" w:rsidRDefault="008246D6" w:rsidP="00FF366E">
    <w:pPr>
      <w:pStyle w:val="Footer"/>
      <w:jc w:val="center"/>
      <w:rPr>
        <w:color w:val="6B96B7"/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</w:t>
    </w:r>
    <w:r>
      <w:rPr>
        <w:color w:val="6B96B7"/>
        <w:sz w:val="16"/>
        <w:szCs w:val="16"/>
      </w:rPr>
      <w:t>riculum Development Program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67BFD" w14:textId="77777777" w:rsidR="008246D6" w:rsidRDefault="008246D6" w:rsidP="00FF366E">
      <w:r>
        <w:separator/>
      </w:r>
    </w:p>
  </w:footnote>
  <w:footnote w:type="continuationSeparator" w:id="0">
    <w:p w14:paraId="4D96EFAA" w14:textId="77777777" w:rsidR="008246D6" w:rsidRDefault="008246D6" w:rsidP="00FF3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0C8D" w14:textId="77777777" w:rsidR="008246D6" w:rsidRDefault="008246D6" w:rsidP="00FF366E">
    <w:pPr>
      <w:jc w:val="right"/>
    </w:pPr>
    <w:r>
      <w:t>Molecular Story Telling Activity</w:t>
    </w:r>
  </w:p>
  <w:p w14:paraId="667F4560" w14:textId="77777777" w:rsidR="008246D6" w:rsidRDefault="008246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230"/>
    <w:multiLevelType w:val="hybridMultilevel"/>
    <w:tmpl w:val="0E1E05B6"/>
    <w:lvl w:ilvl="0" w:tplc="B4BE7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00D11"/>
    <w:multiLevelType w:val="hybridMultilevel"/>
    <w:tmpl w:val="71DA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7D82"/>
    <w:multiLevelType w:val="hybridMultilevel"/>
    <w:tmpl w:val="D494E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E767B"/>
    <w:multiLevelType w:val="hybridMultilevel"/>
    <w:tmpl w:val="C51E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6E"/>
    <w:rsid w:val="000620A0"/>
    <w:rsid w:val="000630E0"/>
    <w:rsid w:val="000851B9"/>
    <w:rsid w:val="00096FE6"/>
    <w:rsid w:val="000B2612"/>
    <w:rsid w:val="000B44D6"/>
    <w:rsid w:val="00146ACA"/>
    <w:rsid w:val="001C2821"/>
    <w:rsid w:val="001D42B8"/>
    <w:rsid w:val="002361E1"/>
    <w:rsid w:val="00287136"/>
    <w:rsid w:val="003746F8"/>
    <w:rsid w:val="00416A8A"/>
    <w:rsid w:val="0042337D"/>
    <w:rsid w:val="00452EB4"/>
    <w:rsid w:val="004818D0"/>
    <w:rsid w:val="004D0D25"/>
    <w:rsid w:val="00560783"/>
    <w:rsid w:val="00657A66"/>
    <w:rsid w:val="006A388A"/>
    <w:rsid w:val="006A6C53"/>
    <w:rsid w:val="00724757"/>
    <w:rsid w:val="00763077"/>
    <w:rsid w:val="007A010B"/>
    <w:rsid w:val="008246D6"/>
    <w:rsid w:val="008B6335"/>
    <w:rsid w:val="009C3E72"/>
    <w:rsid w:val="009C3FC2"/>
    <w:rsid w:val="009F5F95"/>
    <w:rsid w:val="00A25C57"/>
    <w:rsid w:val="00A9626A"/>
    <w:rsid w:val="00B34088"/>
    <w:rsid w:val="00B55E6E"/>
    <w:rsid w:val="00B9200F"/>
    <w:rsid w:val="00C40036"/>
    <w:rsid w:val="00E51147"/>
    <w:rsid w:val="00E953C3"/>
    <w:rsid w:val="00F10ADA"/>
    <w:rsid w:val="00F20BA2"/>
    <w:rsid w:val="00F54FB6"/>
    <w:rsid w:val="00F95CF4"/>
    <w:rsid w:val="00F968EB"/>
    <w:rsid w:val="00FE132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CD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6E"/>
  </w:style>
  <w:style w:type="paragraph" w:styleId="Footer">
    <w:name w:val="footer"/>
    <w:basedOn w:val="Normal"/>
    <w:link w:val="Foot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6E"/>
  </w:style>
  <w:style w:type="paragraph" w:styleId="BalloonText">
    <w:name w:val="Balloon Text"/>
    <w:basedOn w:val="Normal"/>
    <w:link w:val="BalloonTextChar"/>
    <w:uiPriority w:val="99"/>
    <w:semiHidden/>
    <w:unhideWhenUsed/>
    <w:rsid w:val="00FF3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FC2"/>
    <w:rPr>
      <w:color w:val="0000FF" w:themeColor="hyperlink"/>
      <w:u w:val="single"/>
    </w:rPr>
  </w:style>
  <w:style w:type="paragraph" w:customStyle="1" w:styleId="static">
    <w:name w:val="static"/>
    <w:basedOn w:val="Normal"/>
    <w:rsid w:val="00A25C57"/>
    <w:pPr>
      <w:spacing w:beforeLines="1" w:afterLines="1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6E"/>
  </w:style>
  <w:style w:type="paragraph" w:styleId="Footer">
    <w:name w:val="footer"/>
    <w:basedOn w:val="Normal"/>
    <w:link w:val="Foot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6E"/>
  </w:style>
  <w:style w:type="paragraph" w:styleId="BalloonText">
    <w:name w:val="Balloon Text"/>
    <w:basedOn w:val="Normal"/>
    <w:link w:val="BalloonTextChar"/>
    <w:uiPriority w:val="99"/>
    <w:semiHidden/>
    <w:unhideWhenUsed/>
    <w:rsid w:val="00FF3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FC2"/>
    <w:rPr>
      <w:color w:val="0000FF" w:themeColor="hyperlink"/>
      <w:u w:val="single"/>
    </w:rPr>
  </w:style>
  <w:style w:type="paragraph" w:customStyle="1" w:styleId="static">
    <w:name w:val="static"/>
    <w:basedOn w:val="Normal"/>
    <w:rsid w:val="00A25C57"/>
    <w:pPr>
      <w:spacing w:beforeLines="1" w:afterLines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iKQmQHh4E2w" TargetMode="External"/><Relationship Id="rId9" Type="http://schemas.openxmlformats.org/officeDocument/2006/relationships/hyperlink" Target="http://www.ncbi.nlm.nih.gov/books" TargetMode="External"/><Relationship Id="rId10" Type="http://schemas.openxmlformats.org/officeDocument/2006/relationships/hyperlink" Target="http://www.ncbi.nlm.nih.gov/pubm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781</Words>
  <Characters>4452</Characters>
  <Application>Microsoft Macintosh Word</Application>
  <DocSecurity>0</DocSecurity>
  <Lines>37</Lines>
  <Paragraphs>10</Paragraphs>
  <ScaleCrop>false</ScaleCrop>
  <Company>Protein Data Bank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7</cp:revision>
  <dcterms:created xsi:type="dcterms:W3CDTF">2016-10-06T07:12:00Z</dcterms:created>
  <dcterms:modified xsi:type="dcterms:W3CDTF">2016-10-06T18:47:00Z</dcterms:modified>
</cp:coreProperties>
</file>